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2A03AC" w:rsidRDefault="002A03AC">
      <w:pPr>
        <w:jc w:val="right"/>
      </w:pPr>
      <w:bookmarkStart w:id="0" w:name="_GoBack"/>
      <w:bookmarkEnd w:id="0"/>
      <w:r>
        <w:t xml:space="preserve"> </w:t>
      </w:r>
    </w:p>
    <w:p w:rsidR="002A03AC" w:rsidRDefault="002A03AC">
      <w:pPr>
        <w:jc w:val="right"/>
      </w:pPr>
    </w:p>
    <w:p w:rsidR="002A03AC" w:rsidRDefault="002A03AC">
      <w:pPr>
        <w:jc w:val="center"/>
      </w:pPr>
      <w:r>
        <w:rPr>
          <w:b/>
        </w:rPr>
        <w:t>WNIOSEK O WYDANIE POZWOLENIA</w:t>
      </w:r>
    </w:p>
    <w:p w:rsidR="002A03AC" w:rsidRDefault="002A03AC">
      <w:pPr>
        <w:jc w:val="both"/>
      </w:pPr>
      <w:r>
        <w:rPr>
          <w:b/>
        </w:rPr>
        <w:t xml:space="preserve">NA PROWADZENIE PRAC KONSERWATORSKICH/ PRAC RESTAURATORSKICH/ </w:t>
      </w:r>
    </w:p>
    <w:p w:rsidR="002A03AC" w:rsidRDefault="002A03AC">
      <w:pPr>
        <w:jc w:val="both"/>
      </w:pPr>
      <w:r>
        <w:rPr>
          <w:b/>
        </w:rPr>
        <w:t xml:space="preserve">BADAŃ KONSERWATORSKICH/ BADAŃ ARCHITEKTONICZNYCH </w:t>
      </w:r>
    </w:p>
    <w:p w:rsidR="002A03AC" w:rsidRDefault="002A03AC">
      <w:pPr>
        <w:jc w:val="both"/>
      </w:pPr>
    </w:p>
    <w:p w:rsidR="002A03AC" w:rsidRDefault="002A03AC">
      <w:pPr>
        <w:jc w:val="both"/>
      </w:pPr>
      <w:r>
        <w:rPr>
          <w:rFonts w:ascii="Wingdings" w:hAnsi="Wingdings" w:cs="Wingdings"/>
          <w:b/>
          <w:iCs/>
        </w:rPr>
        <w:t></w:t>
      </w:r>
      <w:r>
        <w:rPr>
          <w:b/>
          <w:iCs/>
        </w:rPr>
        <w:t xml:space="preserve">    PRZY ZABYTKU NIERUCHOMYM WPISANYM DO REJESTRU ZABYTKÓW</w:t>
      </w:r>
    </w:p>
    <w:p w:rsidR="002A03AC" w:rsidRDefault="002A03AC">
      <w:pPr>
        <w:jc w:val="both"/>
      </w:pPr>
      <w:r>
        <w:rPr>
          <w:rFonts w:ascii="Wingdings" w:hAnsi="Wingdings" w:cs="Wingdings"/>
          <w:b/>
          <w:iCs/>
        </w:rPr>
        <w:t></w:t>
      </w:r>
      <w:r>
        <w:rPr>
          <w:rFonts w:ascii="Wingdings" w:hAnsi="Wingdings" w:cs="Wingdings"/>
          <w:b/>
          <w:iCs/>
        </w:rPr>
        <w:t></w:t>
      </w:r>
      <w:r>
        <w:rPr>
          <w:b/>
          <w:iCs/>
        </w:rPr>
        <w:t>PRZY ZABYTKU RUCHOMYM WPISANYM DO REJESTRU ZABYTKÓW</w:t>
      </w:r>
    </w:p>
    <w:p w:rsidR="002A03AC" w:rsidRDefault="002A03AC">
      <w:pPr>
        <w:jc w:val="both"/>
      </w:pPr>
      <w:r>
        <w:rPr>
          <w:b/>
          <w:iCs/>
          <w:sz w:val="20"/>
          <w:szCs w:val="20"/>
        </w:rPr>
        <w:t xml:space="preserve">(właściwe podkreślić) </w:t>
      </w:r>
    </w:p>
    <w:p w:rsidR="002A03AC" w:rsidRDefault="002A03AC">
      <w:pPr>
        <w:jc w:val="right"/>
        <w:rPr>
          <w:b/>
          <w:sz w:val="20"/>
          <w:szCs w:val="20"/>
        </w:rPr>
      </w:pPr>
    </w:p>
    <w:tbl>
      <w:tblPr>
        <w:tblW w:w="0" w:type="auto"/>
        <w:tblInd w:w="-15" w:type="dxa"/>
        <w:tblLayout w:type="fixed"/>
        <w:tblLook w:val="0000" w:firstRow="0" w:lastRow="0" w:firstColumn="0" w:lastColumn="0" w:noHBand="0" w:noVBand="0"/>
      </w:tblPr>
      <w:tblGrid>
        <w:gridCol w:w="2088"/>
        <w:gridCol w:w="8817"/>
      </w:tblGrid>
      <w:tr w:rsidR="002A03AC">
        <w:tc>
          <w:tcPr>
            <w:tcW w:w="2088" w:type="dxa"/>
            <w:tcBorders>
              <w:top w:val="single" w:sz="4" w:space="0" w:color="000000"/>
              <w:left w:val="single" w:sz="4" w:space="0" w:color="000000"/>
              <w:bottom w:val="single" w:sz="4" w:space="0" w:color="000000"/>
            </w:tcBorders>
          </w:tcPr>
          <w:p w:rsidR="002A03AC" w:rsidRDefault="002A03AC">
            <w:r>
              <w:rPr>
                <w:b/>
                <w:sz w:val="20"/>
                <w:szCs w:val="20"/>
              </w:rPr>
              <w:t>1. Organ, do którego kierowany jest wniosek</w:t>
            </w:r>
          </w:p>
        </w:tc>
        <w:tc>
          <w:tcPr>
            <w:tcW w:w="8817" w:type="dxa"/>
            <w:tcBorders>
              <w:top w:val="single" w:sz="4" w:space="0" w:color="000000"/>
              <w:left w:val="single" w:sz="4" w:space="0" w:color="000000"/>
              <w:bottom w:val="single" w:sz="4" w:space="0" w:color="000000"/>
              <w:right w:val="single" w:sz="4" w:space="0" w:color="000000"/>
            </w:tcBorders>
          </w:tcPr>
          <w:p w:rsidR="002A03AC" w:rsidRDefault="002A03AC">
            <w:r>
              <w:t>Mazowiecki Wojewódzki Konserwator Zabytków</w:t>
            </w:r>
          </w:p>
          <w:p w:rsidR="002A03AC" w:rsidRDefault="002A03AC">
            <w:r>
              <w:t>Wojewódzki Urząd Ochrony Zabytków w Warszawie</w:t>
            </w:r>
          </w:p>
          <w:p w:rsidR="002A03AC" w:rsidRDefault="002A03AC">
            <w:r>
              <w:t xml:space="preserve">Delegatura w Siedlcach </w:t>
            </w:r>
          </w:p>
          <w:p w:rsidR="002A03AC" w:rsidRDefault="002A03AC">
            <w:r>
              <w:t>ul. Bema 4a 08-110 Siedlce</w:t>
            </w:r>
          </w:p>
        </w:tc>
      </w:tr>
      <w:tr w:rsidR="002A03AC">
        <w:tc>
          <w:tcPr>
            <w:tcW w:w="2088" w:type="dxa"/>
            <w:tcBorders>
              <w:top w:val="single" w:sz="4" w:space="0" w:color="000000"/>
              <w:left w:val="single" w:sz="4" w:space="0" w:color="000000"/>
              <w:bottom w:val="single" w:sz="4" w:space="0" w:color="000000"/>
            </w:tcBorders>
          </w:tcPr>
          <w:p w:rsidR="002A03AC" w:rsidRDefault="002A03AC">
            <w:pPr>
              <w:snapToGrid w:val="0"/>
            </w:pPr>
          </w:p>
          <w:p w:rsidR="002A03AC" w:rsidRDefault="002A03AC">
            <w:r>
              <w:rPr>
                <w:b/>
                <w:sz w:val="20"/>
                <w:szCs w:val="20"/>
              </w:rPr>
              <w:t>2.</w:t>
            </w:r>
            <w:r>
              <w:rPr>
                <w:sz w:val="20"/>
                <w:szCs w:val="20"/>
              </w:rPr>
              <w:t xml:space="preserve"> </w:t>
            </w:r>
            <w:r>
              <w:rPr>
                <w:b/>
                <w:sz w:val="20"/>
                <w:szCs w:val="20"/>
              </w:rPr>
              <w:t>Oznaczenie wnioskodawcy</w:t>
            </w:r>
            <w:r>
              <w:rPr>
                <w:sz w:val="20"/>
                <w:szCs w:val="20"/>
              </w:rPr>
              <w:t xml:space="preserve"> </w:t>
            </w:r>
            <w:r>
              <w:rPr>
                <w:sz w:val="18"/>
                <w:szCs w:val="18"/>
              </w:rPr>
              <w:t>(imię i nazwisko/nazwa jednostki organizacyjnej, siedziba; adres)</w:t>
            </w:r>
            <w:r w:rsidR="009B1486">
              <w:rPr>
                <w:sz w:val="18"/>
                <w:szCs w:val="18"/>
              </w:rPr>
              <w:t>*</w:t>
            </w:r>
          </w:p>
        </w:tc>
        <w:tc>
          <w:tcPr>
            <w:tcW w:w="8817" w:type="dxa"/>
            <w:tcBorders>
              <w:top w:val="single" w:sz="4" w:space="0" w:color="000000"/>
              <w:left w:val="single" w:sz="4" w:space="0" w:color="000000"/>
              <w:bottom w:val="single" w:sz="4" w:space="0" w:color="000000"/>
              <w:right w:val="single" w:sz="4" w:space="0" w:color="000000"/>
            </w:tcBorders>
          </w:tcPr>
          <w:p w:rsidR="002A03AC" w:rsidRDefault="002A03AC">
            <w:pPr>
              <w:spacing w:before="240" w:after="120"/>
            </w:pPr>
            <w:r>
              <w:t>……………………………………………………………………………………………..</w:t>
            </w:r>
          </w:p>
          <w:p w:rsidR="002A03AC" w:rsidRDefault="002A03AC">
            <w:pPr>
              <w:spacing w:before="240" w:after="120"/>
            </w:pPr>
            <w:r>
              <w:t>……………………………………………………………………………………………..</w:t>
            </w:r>
          </w:p>
          <w:p w:rsidR="002A03AC" w:rsidRDefault="002A03AC">
            <w:pPr>
              <w:spacing w:before="240" w:after="120"/>
            </w:pPr>
            <w:r>
              <w:t>……………………………………………………………………………………………..</w:t>
            </w:r>
          </w:p>
          <w:p w:rsidR="002A03AC" w:rsidRDefault="002A03AC">
            <w:pPr>
              <w:spacing w:before="240"/>
            </w:pPr>
            <w:r>
              <w:t>…………………………………………………………………………………………......</w:t>
            </w:r>
          </w:p>
        </w:tc>
      </w:tr>
      <w:tr w:rsidR="002A03AC">
        <w:trPr>
          <w:trHeight w:val="829"/>
        </w:trPr>
        <w:tc>
          <w:tcPr>
            <w:tcW w:w="2088" w:type="dxa"/>
            <w:tcBorders>
              <w:top w:val="single" w:sz="4" w:space="0" w:color="000000"/>
              <w:left w:val="single" w:sz="4" w:space="0" w:color="000000"/>
              <w:bottom w:val="single" w:sz="4" w:space="0" w:color="000000"/>
            </w:tcBorders>
          </w:tcPr>
          <w:p w:rsidR="002A03AC" w:rsidRDefault="002A03AC">
            <w:r>
              <w:rPr>
                <w:b/>
                <w:sz w:val="20"/>
                <w:szCs w:val="20"/>
              </w:rPr>
              <w:t>3. Oznaczenie  pełnomocnika</w:t>
            </w:r>
            <w:r>
              <w:rPr>
                <w:sz w:val="20"/>
                <w:szCs w:val="20"/>
              </w:rPr>
              <w:t xml:space="preserve"> </w:t>
            </w:r>
            <w:r>
              <w:rPr>
                <w:sz w:val="18"/>
                <w:szCs w:val="18"/>
              </w:rPr>
              <w:t>(imię i nazwisko osoby fizycznej, adres)</w:t>
            </w:r>
          </w:p>
        </w:tc>
        <w:tc>
          <w:tcPr>
            <w:tcW w:w="8817" w:type="dxa"/>
            <w:tcBorders>
              <w:top w:val="single" w:sz="4" w:space="0" w:color="000000"/>
              <w:left w:val="single" w:sz="4" w:space="0" w:color="000000"/>
              <w:bottom w:val="single" w:sz="4" w:space="0" w:color="000000"/>
              <w:right w:val="single" w:sz="4" w:space="0" w:color="000000"/>
            </w:tcBorders>
          </w:tcPr>
          <w:p w:rsidR="002A03AC" w:rsidRDefault="002A03AC">
            <w:pPr>
              <w:snapToGrid w:val="0"/>
              <w:spacing w:after="120"/>
              <w:rPr>
                <w:sz w:val="20"/>
                <w:szCs w:val="20"/>
              </w:rPr>
            </w:pPr>
          </w:p>
          <w:p w:rsidR="002A03AC" w:rsidRDefault="002A03AC">
            <w:pPr>
              <w:spacing w:after="120"/>
            </w:pPr>
            <w:r>
              <w:t>……………………………………………………………………………………………..</w:t>
            </w:r>
          </w:p>
          <w:p w:rsidR="002A03AC" w:rsidRDefault="002A03AC">
            <w:r>
              <w:t>……………………………………………………………………………………………..</w:t>
            </w:r>
          </w:p>
        </w:tc>
      </w:tr>
      <w:tr w:rsidR="002A03AC">
        <w:tc>
          <w:tcPr>
            <w:tcW w:w="2088" w:type="dxa"/>
            <w:tcBorders>
              <w:top w:val="single" w:sz="4" w:space="0" w:color="000000"/>
              <w:left w:val="single" w:sz="4" w:space="0" w:color="000000"/>
              <w:bottom w:val="single" w:sz="4" w:space="0" w:color="000000"/>
            </w:tcBorders>
          </w:tcPr>
          <w:p w:rsidR="002A03AC" w:rsidRDefault="002A03AC">
            <w:r>
              <w:rPr>
                <w:b/>
                <w:sz w:val="20"/>
                <w:szCs w:val="20"/>
              </w:rPr>
              <w:t>4. Treść żądania</w:t>
            </w:r>
            <w:r>
              <w:rPr>
                <w:sz w:val="20"/>
                <w:szCs w:val="20"/>
              </w:rPr>
              <w:t xml:space="preserve"> </w:t>
            </w:r>
            <w:r>
              <w:rPr>
                <w:b/>
                <w:sz w:val="20"/>
                <w:szCs w:val="20"/>
              </w:rPr>
              <w:t>wraz ze wskazaniem zabytku wpisanego do rejestru zabytków, którego żądanie dotyczy</w:t>
            </w:r>
            <w:r>
              <w:rPr>
                <w:sz w:val="20"/>
                <w:szCs w:val="20"/>
              </w:rPr>
              <w:t xml:space="preserve"> </w:t>
            </w:r>
          </w:p>
          <w:p w:rsidR="002A03AC" w:rsidRDefault="002A03AC">
            <w:pPr>
              <w:rPr>
                <w:sz w:val="20"/>
                <w:szCs w:val="20"/>
              </w:rPr>
            </w:pPr>
          </w:p>
        </w:tc>
        <w:tc>
          <w:tcPr>
            <w:tcW w:w="8817" w:type="dxa"/>
            <w:tcBorders>
              <w:top w:val="single" w:sz="4" w:space="0" w:color="000000"/>
              <w:left w:val="single" w:sz="4" w:space="0" w:color="000000"/>
              <w:bottom w:val="single" w:sz="4" w:space="0" w:color="000000"/>
              <w:right w:val="single" w:sz="4" w:space="0" w:color="000000"/>
            </w:tcBorders>
          </w:tcPr>
          <w:p w:rsidR="002A03AC" w:rsidRDefault="002A03AC">
            <w:pPr>
              <w:spacing w:before="120"/>
            </w:pPr>
            <w:r>
              <w:rPr>
                <w:sz w:val="22"/>
                <w:szCs w:val="22"/>
              </w:rPr>
              <w:t xml:space="preserve">Wnoszę o wydanie pozwolenia na działania polegające na: </w:t>
            </w:r>
          </w:p>
          <w:p w:rsidR="002A03AC" w:rsidRDefault="002A03AC">
            <w:pPr>
              <w:spacing w:before="120"/>
            </w:pPr>
            <w:r>
              <w:rPr>
                <w:sz w:val="22"/>
                <w:szCs w:val="22"/>
              </w:rPr>
              <w:t>……………………………..……………………………………………………………………...</w:t>
            </w:r>
          </w:p>
          <w:p w:rsidR="002A03AC" w:rsidRDefault="002A03AC">
            <w:pPr>
              <w:spacing w:before="120"/>
            </w:pPr>
            <w:r>
              <w:rPr>
                <w:sz w:val="22"/>
                <w:szCs w:val="22"/>
              </w:rPr>
              <w:t>…………………………………………………………………………………………………….</w:t>
            </w:r>
          </w:p>
          <w:p w:rsidR="002A03AC" w:rsidRDefault="002A03AC">
            <w:pPr>
              <w:spacing w:before="120"/>
            </w:pPr>
            <w:r>
              <w:rPr>
                <w:sz w:val="22"/>
                <w:szCs w:val="22"/>
              </w:rPr>
              <w:t>…………………………………………………………………………………………………….</w:t>
            </w:r>
          </w:p>
          <w:p w:rsidR="002A03AC" w:rsidRDefault="002A03AC">
            <w:r>
              <w:rPr>
                <w:rFonts w:ascii="Wingdings" w:hAnsi="Wingdings" w:cs="Wingdings"/>
                <w:sz w:val="22"/>
                <w:szCs w:val="22"/>
              </w:rPr>
              <w:t></w:t>
            </w:r>
            <w:r>
              <w:rPr>
                <w:sz w:val="22"/>
                <w:szCs w:val="22"/>
              </w:rPr>
              <w:t xml:space="preserve"> przy zabytku nieruchomym wpisanym do rejestru zabytków</w:t>
            </w:r>
          </w:p>
          <w:p w:rsidR="002A03AC" w:rsidRDefault="002A03AC">
            <w:pPr>
              <w:spacing w:before="120"/>
              <w:jc w:val="center"/>
            </w:pPr>
            <w:r>
              <w:rPr>
                <w:sz w:val="22"/>
                <w:szCs w:val="22"/>
              </w:rPr>
              <w:t>……….……………………………………………………..……………………………...............</w:t>
            </w:r>
            <w:r>
              <w:rPr>
                <w:i/>
              </w:rPr>
              <w:t xml:space="preserve">                                                      </w:t>
            </w:r>
            <w:r>
              <w:t xml:space="preserve"> </w:t>
            </w:r>
            <w:r>
              <w:rPr>
                <w:sz w:val="20"/>
                <w:szCs w:val="20"/>
              </w:rPr>
              <w:t xml:space="preserve">(określenie zabytku </w:t>
            </w:r>
            <w:r>
              <w:rPr>
                <w:color w:val="000000"/>
                <w:sz w:val="20"/>
                <w:szCs w:val="20"/>
              </w:rPr>
              <w:t>z uwzględnieniem miejsca jego położenia</w:t>
            </w:r>
            <w:r>
              <w:rPr>
                <w:sz w:val="20"/>
                <w:szCs w:val="20"/>
              </w:rPr>
              <w:t>)</w:t>
            </w:r>
          </w:p>
          <w:p w:rsidR="002A03AC" w:rsidRDefault="002A03AC">
            <w:pPr>
              <w:spacing w:before="120"/>
              <w:jc w:val="center"/>
            </w:pPr>
            <w:r>
              <w:t>……………………………………………………………...……………….…………………………………………………………………………….....……………...……………………………………………………………….</w:t>
            </w:r>
          </w:p>
          <w:p w:rsidR="002A03AC" w:rsidRDefault="002A03AC">
            <w:r>
              <w:rPr>
                <w:b/>
                <w:i/>
                <w:sz w:val="20"/>
                <w:szCs w:val="20"/>
              </w:rPr>
              <w:t xml:space="preserve">                                   </w:t>
            </w:r>
            <w:r>
              <w:rPr>
                <w:b/>
                <w:sz w:val="20"/>
                <w:szCs w:val="20"/>
              </w:rPr>
              <w:t xml:space="preserve">(adres, </w:t>
            </w:r>
            <w:r w:rsidR="00BA30AF">
              <w:rPr>
                <w:b/>
                <w:sz w:val="20"/>
                <w:szCs w:val="20"/>
              </w:rPr>
              <w:t xml:space="preserve">nr księgi wieczystej, o ile jest założona </w:t>
            </w:r>
            <w:r>
              <w:rPr>
                <w:b/>
                <w:sz w:val="20"/>
                <w:szCs w:val="20"/>
              </w:rPr>
              <w:t xml:space="preserve">ewentualnie nr </w:t>
            </w:r>
            <w:proofErr w:type="spellStart"/>
            <w:r>
              <w:rPr>
                <w:b/>
                <w:sz w:val="20"/>
                <w:szCs w:val="20"/>
              </w:rPr>
              <w:t>ewid</w:t>
            </w:r>
            <w:proofErr w:type="spellEnd"/>
            <w:r>
              <w:rPr>
                <w:b/>
                <w:sz w:val="20"/>
                <w:szCs w:val="20"/>
              </w:rPr>
              <w:t>. działki,)</w:t>
            </w:r>
          </w:p>
          <w:p w:rsidR="002A03AC" w:rsidRDefault="002A03AC">
            <w:r>
              <w:rPr>
                <w:rFonts w:ascii="Wingdings" w:hAnsi="Wingdings" w:cs="Wingdings"/>
                <w:b/>
                <w:sz w:val="20"/>
                <w:szCs w:val="20"/>
              </w:rPr>
              <w:t></w:t>
            </w:r>
            <w:r>
              <w:rPr>
                <w:rFonts w:ascii="Wingdings" w:hAnsi="Wingdings" w:cs="Wingdings"/>
                <w:b/>
                <w:sz w:val="20"/>
                <w:szCs w:val="20"/>
              </w:rPr>
              <w:t></w:t>
            </w:r>
            <w:r>
              <w:rPr>
                <w:rFonts w:cs="Wingdings"/>
                <w:sz w:val="22"/>
                <w:szCs w:val="22"/>
              </w:rPr>
              <w:t>przy zabytku ruchomym wpisanym do rejestru zabytków</w:t>
            </w:r>
          </w:p>
          <w:p w:rsidR="002A03AC" w:rsidRDefault="002A03AC">
            <w:pPr>
              <w:spacing w:before="120"/>
              <w:jc w:val="center"/>
            </w:pPr>
            <w:r>
              <w:rPr>
                <w:rFonts w:cs="Wingdings"/>
                <w:sz w:val="22"/>
                <w:szCs w:val="22"/>
              </w:rPr>
              <w:t>……….……………………………………………………..……………………………...............</w:t>
            </w:r>
            <w:r>
              <w:rPr>
                <w:rFonts w:cs="Wingdings"/>
                <w:i/>
                <w:sz w:val="22"/>
                <w:szCs w:val="22"/>
              </w:rPr>
              <w:t xml:space="preserve">                                                      </w:t>
            </w:r>
            <w:r>
              <w:rPr>
                <w:rFonts w:cs="Wingdings"/>
                <w:sz w:val="22"/>
                <w:szCs w:val="22"/>
              </w:rPr>
              <w:t xml:space="preserve"> </w:t>
            </w:r>
            <w:r>
              <w:rPr>
                <w:rFonts w:cs="Wingdings"/>
                <w:sz w:val="20"/>
                <w:szCs w:val="20"/>
              </w:rPr>
              <w:t xml:space="preserve">(określenie zabytku </w:t>
            </w:r>
            <w:r>
              <w:rPr>
                <w:rFonts w:cs="Wingdings"/>
                <w:color w:val="000000"/>
                <w:sz w:val="20"/>
                <w:szCs w:val="20"/>
              </w:rPr>
              <w:t>z uwzględnieniem miejsca jego przechowywania</w:t>
            </w:r>
            <w:r>
              <w:rPr>
                <w:rFonts w:cs="Wingdings"/>
                <w:sz w:val="20"/>
                <w:szCs w:val="20"/>
              </w:rPr>
              <w:t>)</w:t>
            </w:r>
          </w:p>
          <w:p w:rsidR="002A03AC" w:rsidRDefault="002A03AC">
            <w:pPr>
              <w:rPr>
                <w:sz w:val="22"/>
                <w:szCs w:val="22"/>
              </w:rPr>
            </w:pPr>
          </w:p>
          <w:p w:rsidR="002A03AC" w:rsidRDefault="002A03AC"/>
          <w:p w:rsidR="002A03AC" w:rsidRDefault="002A03AC">
            <w:pPr>
              <w:jc w:val="both"/>
            </w:pPr>
            <w:r>
              <w:rPr>
                <w:sz w:val="22"/>
                <w:szCs w:val="22"/>
              </w:rPr>
              <w:t xml:space="preserve">zgodnie z programem prac/ albo badań  </w:t>
            </w:r>
            <w:r>
              <w:rPr>
                <w:b/>
                <w:sz w:val="18"/>
                <w:szCs w:val="18"/>
              </w:rPr>
              <w:t>(właściwe zaznaczyć)</w:t>
            </w:r>
            <w:r>
              <w:rPr>
                <w:sz w:val="18"/>
                <w:szCs w:val="18"/>
              </w:rPr>
              <w:t>.</w:t>
            </w:r>
          </w:p>
        </w:tc>
      </w:tr>
    </w:tbl>
    <w:p w:rsidR="002A03AC" w:rsidRDefault="002A03AC">
      <w:pPr>
        <w:jc w:val="both"/>
        <w:rPr>
          <w:b/>
          <w:sz w:val="20"/>
          <w:szCs w:val="20"/>
        </w:rPr>
      </w:pPr>
    </w:p>
    <w:p w:rsidR="002A03AC" w:rsidRDefault="002A03AC">
      <w:pPr>
        <w:jc w:val="both"/>
      </w:pPr>
      <w:r>
        <w:rPr>
          <w:b/>
          <w:sz w:val="20"/>
          <w:szCs w:val="20"/>
        </w:rPr>
        <w:t xml:space="preserve">Załączniki: </w:t>
      </w:r>
    </w:p>
    <w:p w:rsidR="002A03AC" w:rsidRDefault="002A03AC">
      <w:pPr>
        <w:jc w:val="both"/>
      </w:pPr>
      <w:r>
        <w:rPr>
          <w:sz w:val="20"/>
          <w:szCs w:val="20"/>
        </w:rPr>
        <w:t xml:space="preserve">1. </w:t>
      </w:r>
      <w:r>
        <w:rPr>
          <w:sz w:val="20"/>
          <w:szCs w:val="20"/>
        </w:rPr>
        <w:t xml:space="preserve"> program prac konserwatorskich/restauratorskich / badań konserwatorskich/architektonicznych </w:t>
      </w:r>
      <w:r>
        <w:rPr>
          <w:color w:val="000000"/>
          <w:sz w:val="20"/>
          <w:szCs w:val="20"/>
        </w:rPr>
        <w:t xml:space="preserve">zawierający imię i nazwisko autora oraz informacje niezbędne do oceny wpływu prac lub badań na zabytek, w szczególności: 1) opis stanu zachowania zabytku; 2) wskazanie oczekiwanych efektów prac lub badań; 3) wskazanie przewidzianych do wykonania czynności, z podaniem metod, materiałów i technik - </w:t>
      </w:r>
      <w:r>
        <w:rPr>
          <w:sz w:val="18"/>
          <w:szCs w:val="18"/>
        </w:rPr>
        <w:t>w</w:t>
      </w:r>
      <w:r>
        <w:rPr>
          <w:b/>
          <w:sz w:val="18"/>
          <w:szCs w:val="18"/>
        </w:rPr>
        <w:t xml:space="preserve"> </w:t>
      </w:r>
      <w:r>
        <w:rPr>
          <w:sz w:val="20"/>
          <w:szCs w:val="20"/>
        </w:rPr>
        <w:t xml:space="preserve">2 egzemplarzach </w:t>
      </w:r>
      <w:r>
        <w:rPr>
          <w:b/>
          <w:sz w:val="18"/>
          <w:szCs w:val="18"/>
        </w:rPr>
        <w:t>(właściwe podkreślić);</w:t>
      </w:r>
    </w:p>
    <w:p w:rsidR="002A03AC" w:rsidRDefault="002A03AC">
      <w:pPr>
        <w:jc w:val="both"/>
      </w:pPr>
      <w:r>
        <w:rPr>
          <w:sz w:val="20"/>
          <w:szCs w:val="20"/>
        </w:rPr>
        <w:t>2.</w:t>
      </w:r>
      <w:r>
        <w:rPr>
          <w:sz w:val="20"/>
          <w:szCs w:val="20"/>
        </w:rPr>
        <w:t> dokument potwierdzający posiadanie przez wnioskodawcę tytułu prawnego do korzystania z zabytku nieruchomego, uprawniającego do występowania z wnioskiem</w:t>
      </w:r>
      <w:r>
        <w:rPr>
          <w:rStyle w:val="akapitustep1"/>
          <w:color w:val="000000"/>
          <w:sz w:val="20"/>
          <w:szCs w:val="20"/>
        </w:rPr>
        <w:t>;</w:t>
      </w:r>
    </w:p>
    <w:p w:rsidR="002A03AC" w:rsidRDefault="002A03AC">
      <w:pPr>
        <w:jc w:val="both"/>
      </w:pPr>
      <w:r>
        <w:rPr>
          <w:sz w:val="20"/>
          <w:szCs w:val="20"/>
        </w:rPr>
        <w:t xml:space="preserve">3. </w:t>
      </w:r>
      <w:r>
        <w:rPr>
          <w:sz w:val="20"/>
          <w:szCs w:val="20"/>
        </w:rPr>
        <w:t xml:space="preserve"> zgoda właściciela lub posiadacza nieruchomości na przeprowadzenie badań konserwatorskich </w:t>
      </w:r>
      <w:r>
        <w:rPr>
          <w:color w:val="000000"/>
          <w:sz w:val="20"/>
          <w:szCs w:val="20"/>
        </w:rPr>
        <w:t>albo badań architektonicznych w przypadku gdy z wnioskiem występuje osoba fizyczna albo jednostka organizacyjna zamierzająca je prowadzić, albo oświadczenie, że właściciel lub posiadacz tej zgody nie udzielił;</w:t>
      </w:r>
    </w:p>
    <w:p w:rsidR="002A03AC" w:rsidRDefault="002A03AC">
      <w:pPr>
        <w:jc w:val="both"/>
      </w:pPr>
      <w:r>
        <w:rPr>
          <w:color w:val="000000"/>
          <w:sz w:val="20"/>
          <w:szCs w:val="20"/>
        </w:rPr>
        <w:lastRenderedPageBreak/>
        <w:t xml:space="preserve">4. </w:t>
      </w:r>
      <w:r>
        <w:rPr>
          <w:color w:val="000000"/>
          <w:sz w:val="20"/>
          <w:szCs w:val="20"/>
        </w:rPr>
        <w:t> oświadczenie wnioskodawcy o posiadaniu przez niego tytułu prawnego do korzystania z zabytku ruchomego, uprawniającego do występowania z wnioskiem o wydanie pozwolenia na prowadzenie prac konserwatorskich, prac restauratorskich albo badań konserwatorskich przy zabytku ruchomym;</w:t>
      </w:r>
    </w:p>
    <w:p w:rsidR="002A03AC" w:rsidRDefault="002A03AC">
      <w:pPr>
        <w:jc w:val="both"/>
      </w:pPr>
      <w:r>
        <w:rPr>
          <w:sz w:val="20"/>
          <w:szCs w:val="20"/>
        </w:rPr>
        <w:t xml:space="preserve">5. </w:t>
      </w:r>
      <w:r>
        <w:rPr>
          <w:sz w:val="20"/>
          <w:szCs w:val="20"/>
        </w:rPr>
        <w:t> pełnomocnictwo – oryginał lub poświadczona urzędowo kopia (w przypadku, gdy wniosek składa pełnomocnik);</w:t>
      </w:r>
    </w:p>
    <w:p w:rsidR="00D261C5" w:rsidRPr="0087437C" w:rsidRDefault="002A03AC" w:rsidP="00D261C5">
      <w:pPr>
        <w:pStyle w:val="Standard"/>
        <w:jc w:val="both"/>
        <w:rPr>
          <w:rFonts w:ascii="Times New Roman" w:hAnsi="Times New Roman" w:cs="Times New Roman"/>
          <w:sz w:val="20"/>
          <w:szCs w:val="20"/>
        </w:rPr>
      </w:pPr>
      <w:r>
        <w:rPr>
          <w:sz w:val="20"/>
          <w:szCs w:val="20"/>
        </w:rPr>
        <w:t xml:space="preserve">6. </w:t>
      </w:r>
      <w:r w:rsidR="00BA30AF">
        <w:rPr>
          <w:sz w:val="20"/>
          <w:szCs w:val="20"/>
        </w:rPr>
        <w:t>dowód uiszczenia opłaty skarbowej za(tylko w przypadku obowiązku wniesienia takiej</w:t>
      </w:r>
      <w:r w:rsidR="00BA30AF" w:rsidRPr="0087437C">
        <w:rPr>
          <w:rFonts w:ascii="Times New Roman" w:hAnsi="Times New Roman" w:cs="Times New Roman"/>
          <w:sz w:val="20"/>
          <w:szCs w:val="20"/>
        </w:rPr>
        <w:t xml:space="preserve"> opłaty): - wydanie pozwolenia - 82 zł,</w:t>
      </w:r>
      <w:r w:rsidR="00BA30AF" w:rsidRPr="0087437C">
        <w:rPr>
          <w:rFonts w:ascii="Times New Roman" w:eastAsia="Calibri" w:hAnsi="Times New Roman" w:cs="Times New Roman"/>
          <w:kern w:val="0"/>
          <w:sz w:val="20"/>
          <w:szCs w:val="20"/>
          <w:lang w:eastAsia="en-US" w:bidi="ar-SA"/>
        </w:rPr>
        <w:t xml:space="preserve"> </w:t>
      </w:r>
      <w:r w:rsidR="00BA30AF" w:rsidRPr="0087437C">
        <w:rPr>
          <w:rFonts w:ascii="Times New Roman" w:hAnsi="Times New Roman" w:cs="Times New Roman"/>
          <w:sz w:val="20"/>
          <w:szCs w:val="20"/>
        </w:rPr>
        <w:t xml:space="preserve">na konto - </w:t>
      </w:r>
      <w:r w:rsidR="00D261C5" w:rsidRPr="0087437C">
        <w:rPr>
          <w:rFonts w:ascii="Times New Roman" w:hAnsi="Times New Roman" w:cs="Times New Roman"/>
          <w:sz w:val="20"/>
          <w:szCs w:val="20"/>
        </w:rPr>
        <w:t>Urząd Miasta Stołecznego Warszawy Centrum Obsługi Podatnika Numer rachunku:  21 1030 1508 0000 0005 5000 0070 z dopiskiem "opłata skarbowa za wydanie pozwolenia"</w:t>
      </w:r>
    </w:p>
    <w:p w:rsidR="00BA30AF" w:rsidRDefault="00BA30AF" w:rsidP="00BA30AF">
      <w:pPr>
        <w:pStyle w:val="Standard"/>
        <w:ind w:firstLine="180"/>
        <w:jc w:val="both"/>
      </w:pPr>
      <w:r>
        <w:rPr>
          <w:sz w:val="20"/>
          <w:szCs w:val="20"/>
        </w:rPr>
        <w:t xml:space="preserve">- złożenie pełnomocnictwa - 17 zł, </w:t>
      </w:r>
      <w:r>
        <w:rPr>
          <w:rFonts w:eastAsia="Times New Roman" w:cs="Times New Roman"/>
          <w:sz w:val="20"/>
          <w:szCs w:val="20"/>
        </w:rPr>
        <w:t>na konto</w:t>
      </w:r>
      <w:r>
        <w:rPr>
          <w:rFonts w:eastAsia="Times New Roman" w:cs="Times New Roman"/>
          <w:color w:val="202020"/>
          <w:sz w:val="20"/>
          <w:szCs w:val="20"/>
        </w:rPr>
        <w:t xml:space="preserve">: </w:t>
      </w:r>
      <w:r>
        <w:rPr>
          <w:rFonts w:eastAsia="Times New Roman" w:cs="Times New Roman"/>
          <w:color w:val="000000"/>
          <w:sz w:val="20"/>
          <w:szCs w:val="20"/>
        </w:rPr>
        <w:t>Urzędu Miasta Siedlce: ING Bank Śląski SA o/Siedlce 22 1050 0099 6192 5550 1000 0010 z  dopiskiem "opłata skarbowa od złożenia …"</w:t>
      </w:r>
    </w:p>
    <w:p w:rsidR="00BA30AF" w:rsidRDefault="00BA30AF" w:rsidP="00BA30AF">
      <w:pPr>
        <w:pStyle w:val="Standard"/>
        <w:spacing w:after="5" w:line="264" w:lineRule="auto"/>
        <w:ind w:left="-5" w:right="172" w:hanging="10"/>
        <w:jc w:val="both"/>
      </w:pPr>
      <w:r>
        <w:rPr>
          <w:rFonts w:eastAsia="Times New Roman" w:cs="Times New Roman"/>
          <w:color w:val="000000"/>
          <w:sz w:val="20"/>
          <w:szCs w:val="20"/>
        </w:rPr>
        <w:t xml:space="preserve">Podstawa prawna: art. 1 ust. 1 pkt. 1 lit. c i pkt 2 oraz zał. cz. III nr 44 pkt 2 i cz. IV ustawy z dnia 16 listopada 2006 r. </w:t>
      </w:r>
      <w:r>
        <w:rPr>
          <w:rFonts w:eastAsia="Times New Roman" w:cs="Times New Roman"/>
          <w:bCs/>
          <w:color w:val="000000"/>
          <w:sz w:val="20"/>
          <w:szCs w:val="20"/>
        </w:rPr>
        <w:t xml:space="preserve">o opłacie skarbowej (Dz. U. z 2018 r. </w:t>
      </w:r>
      <w:proofErr w:type="spellStart"/>
      <w:r>
        <w:rPr>
          <w:rFonts w:eastAsia="Times New Roman" w:cs="Times New Roman"/>
          <w:bCs/>
          <w:color w:val="000000"/>
          <w:sz w:val="20"/>
          <w:szCs w:val="20"/>
        </w:rPr>
        <w:t>poz</w:t>
      </w:r>
      <w:proofErr w:type="spellEnd"/>
      <w:r>
        <w:rPr>
          <w:rFonts w:eastAsia="Times New Roman" w:cs="Times New Roman"/>
          <w:bCs/>
          <w:color w:val="000000"/>
          <w:sz w:val="20"/>
          <w:szCs w:val="20"/>
        </w:rPr>
        <w:t xml:space="preserve"> 1044 z </w:t>
      </w:r>
      <w:proofErr w:type="spellStart"/>
      <w:r>
        <w:rPr>
          <w:rFonts w:eastAsia="Times New Roman" w:cs="Times New Roman"/>
          <w:bCs/>
          <w:color w:val="000000"/>
          <w:sz w:val="20"/>
          <w:szCs w:val="20"/>
        </w:rPr>
        <w:t>późn</w:t>
      </w:r>
      <w:proofErr w:type="spellEnd"/>
      <w:r>
        <w:rPr>
          <w:rFonts w:eastAsia="Times New Roman" w:cs="Times New Roman"/>
          <w:bCs/>
          <w:color w:val="000000"/>
          <w:sz w:val="20"/>
          <w:szCs w:val="20"/>
        </w:rPr>
        <w:t>. zm.).</w:t>
      </w:r>
    </w:p>
    <w:p w:rsidR="002A03AC" w:rsidRDefault="002A03AC">
      <w:pPr>
        <w:spacing w:after="5" w:line="264" w:lineRule="auto"/>
        <w:ind w:left="-5" w:right="172" w:hanging="10"/>
        <w:jc w:val="both"/>
      </w:pPr>
    </w:p>
    <w:p w:rsidR="002A03AC" w:rsidRDefault="002A03AC">
      <w:pPr>
        <w:jc w:val="both"/>
        <w:rPr>
          <w:sz w:val="20"/>
          <w:szCs w:val="20"/>
        </w:rPr>
      </w:pPr>
    </w:p>
    <w:tbl>
      <w:tblPr>
        <w:tblW w:w="0" w:type="auto"/>
        <w:tblInd w:w="-15" w:type="dxa"/>
        <w:tblLayout w:type="fixed"/>
        <w:tblLook w:val="0000" w:firstRow="0" w:lastRow="0" w:firstColumn="0" w:lastColumn="0" w:noHBand="0" w:noVBand="0"/>
      </w:tblPr>
      <w:tblGrid>
        <w:gridCol w:w="4968"/>
        <w:gridCol w:w="2231"/>
        <w:gridCol w:w="3630"/>
      </w:tblGrid>
      <w:tr w:rsidR="002A03AC">
        <w:trPr>
          <w:trHeight w:val="889"/>
        </w:trPr>
        <w:tc>
          <w:tcPr>
            <w:tcW w:w="4968" w:type="dxa"/>
            <w:tcBorders>
              <w:top w:val="single" w:sz="4" w:space="0" w:color="000000"/>
              <w:left w:val="single" w:sz="4" w:space="0" w:color="000000"/>
              <w:bottom w:val="single" w:sz="4" w:space="0" w:color="000000"/>
            </w:tcBorders>
          </w:tcPr>
          <w:p w:rsidR="002A03AC" w:rsidRDefault="002A03AC">
            <w:pPr>
              <w:jc w:val="both"/>
            </w:pPr>
            <w:r>
              <w:rPr>
                <w:sz w:val="22"/>
                <w:szCs w:val="22"/>
              </w:rPr>
              <w:t xml:space="preserve">Imię i nazwisko wnioskodawcy/ osób działających w imieniu wnioskodawcy/ pełnomocnika </w:t>
            </w:r>
            <w:r>
              <w:rPr>
                <w:b/>
                <w:sz w:val="18"/>
                <w:szCs w:val="18"/>
              </w:rPr>
              <w:t>(właściwe podkreślić)</w:t>
            </w:r>
          </w:p>
          <w:p w:rsidR="002A03AC" w:rsidRDefault="002A03AC">
            <w:pPr>
              <w:jc w:val="both"/>
              <w:rPr>
                <w:b/>
                <w:sz w:val="20"/>
                <w:szCs w:val="20"/>
              </w:rPr>
            </w:pPr>
          </w:p>
          <w:p w:rsidR="002A03AC" w:rsidRDefault="002A03AC">
            <w:pPr>
              <w:jc w:val="both"/>
              <w:rPr>
                <w:b/>
                <w:sz w:val="20"/>
                <w:szCs w:val="20"/>
              </w:rPr>
            </w:pPr>
          </w:p>
          <w:p w:rsidR="002A03AC" w:rsidRDefault="002A03AC">
            <w:pPr>
              <w:jc w:val="both"/>
              <w:rPr>
                <w:b/>
                <w:sz w:val="20"/>
                <w:szCs w:val="20"/>
              </w:rPr>
            </w:pPr>
          </w:p>
          <w:p w:rsidR="002A03AC" w:rsidRDefault="002A03AC">
            <w:pPr>
              <w:jc w:val="both"/>
              <w:rPr>
                <w:sz w:val="20"/>
                <w:szCs w:val="20"/>
              </w:rPr>
            </w:pPr>
          </w:p>
          <w:p w:rsidR="002A03AC" w:rsidRDefault="002A03AC">
            <w:pPr>
              <w:jc w:val="both"/>
              <w:rPr>
                <w:sz w:val="20"/>
                <w:szCs w:val="20"/>
              </w:rPr>
            </w:pPr>
          </w:p>
        </w:tc>
        <w:tc>
          <w:tcPr>
            <w:tcW w:w="2231" w:type="dxa"/>
            <w:tcBorders>
              <w:top w:val="single" w:sz="4" w:space="0" w:color="000000"/>
              <w:left w:val="single" w:sz="4" w:space="0" w:color="000000"/>
              <w:bottom w:val="single" w:sz="4" w:space="0" w:color="000000"/>
            </w:tcBorders>
          </w:tcPr>
          <w:p w:rsidR="002A03AC" w:rsidRDefault="002A03AC">
            <w:pPr>
              <w:jc w:val="both"/>
            </w:pPr>
            <w:r>
              <w:rPr>
                <w:sz w:val="22"/>
                <w:szCs w:val="22"/>
              </w:rPr>
              <w:t>Data</w:t>
            </w:r>
          </w:p>
        </w:tc>
        <w:tc>
          <w:tcPr>
            <w:tcW w:w="3630" w:type="dxa"/>
            <w:tcBorders>
              <w:top w:val="single" w:sz="4" w:space="0" w:color="000000"/>
              <w:left w:val="single" w:sz="4" w:space="0" w:color="000000"/>
              <w:bottom w:val="single" w:sz="4" w:space="0" w:color="000000"/>
              <w:right w:val="single" w:sz="4" w:space="0" w:color="000000"/>
            </w:tcBorders>
          </w:tcPr>
          <w:p w:rsidR="002A03AC" w:rsidRDefault="002A03AC">
            <w:pPr>
              <w:jc w:val="both"/>
            </w:pPr>
            <w:r>
              <w:rPr>
                <w:sz w:val="22"/>
                <w:szCs w:val="22"/>
              </w:rPr>
              <w:t>Podpis (czytelny!</w:t>
            </w:r>
          </w:p>
        </w:tc>
      </w:tr>
    </w:tbl>
    <w:p w:rsidR="002A03AC" w:rsidRDefault="002A03AC">
      <w:pPr>
        <w:spacing w:before="120" w:after="120"/>
        <w:jc w:val="both"/>
      </w:pPr>
      <w:r>
        <w:rPr>
          <w:b/>
          <w:iCs/>
          <w:sz w:val="20"/>
          <w:szCs w:val="20"/>
        </w:rPr>
        <w:t>POUCZENIE</w:t>
      </w:r>
    </w:p>
    <w:p w:rsidR="002A03AC" w:rsidRDefault="002A03AC">
      <w:pPr>
        <w:jc w:val="both"/>
      </w:pPr>
      <w:r>
        <w:rPr>
          <w:rStyle w:val="akapitustep1"/>
          <w:sz w:val="20"/>
          <w:szCs w:val="20"/>
        </w:rPr>
        <w:t xml:space="preserve">1. Przepisy regulujące wydawanie pozwoleń konserwatora zabytków na prace budowlane przy zabytku wpisanym do rejestru zabytków zawarte są przede wszystkim w ustawie z dnia 23 lipca 2003 r. o ochronie zabytków i opiece nad zabytkami (Dz. U. z </w:t>
      </w:r>
      <w:r w:rsidR="00BA30AF">
        <w:rPr>
          <w:rStyle w:val="akapitustep1"/>
          <w:sz w:val="20"/>
          <w:szCs w:val="20"/>
        </w:rPr>
        <w:t xml:space="preserve">2018 </w:t>
      </w:r>
      <w:r>
        <w:rPr>
          <w:rStyle w:val="akapitustep1"/>
          <w:sz w:val="20"/>
          <w:szCs w:val="20"/>
        </w:rPr>
        <w:t xml:space="preserve">r. poz. </w:t>
      </w:r>
      <w:r w:rsidR="00BA30AF">
        <w:rPr>
          <w:rStyle w:val="akapitustep1"/>
          <w:sz w:val="20"/>
          <w:szCs w:val="20"/>
        </w:rPr>
        <w:t>2067</w:t>
      </w:r>
      <w:r>
        <w:rPr>
          <w:rStyle w:val="akapitustep1"/>
          <w:sz w:val="20"/>
          <w:szCs w:val="20"/>
        </w:rPr>
        <w:t>) oraz rozporządzeniu  Ministra Kultury i Dziedzictwa Narodowego z dnia 2 sierpnia 2018 r. w sprawie prowadzenia prac konserwatorskich, prac restauratorskich i badań konserwatorskich przy zabytku wpisanym do rejestru zabytków albo na Listę Skarbów Dziedzictwa oraz robót budowlanych, badań architektonicznych i innych działań przy zabytku wpisanym do rejestru zabytków, a także badań archeologicznych i poszukiwań zabytków. (Dz. U. z 2018 r.  poz. 1609).</w:t>
      </w:r>
    </w:p>
    <w:p w:rsidR="002A03AC" w:rsidRDefault="002A03AC">
      <w:pPr>
        <w:jc w:val="both"/>
      </w:pPr>
      <w:r>
        <w:rPr>
          <w:rStyle w:val="akapitustep1"/>
          <w:sz w:val="20"/>
          <w:szCs w:val="20"/>
        </w:rPr>
        <w:t xml:space="preserve">2. Podanie danych określonych we wzorze wniosku oraz załączników określonych w pkt. 1 – 4, jest obligatoryjne. Ewentualne braki w zakresie obligatoryjnych elementów wniosku skutkują pozostawieniem wniosku bez rozpoznania, po uprzednim wezwaniu do ich uzupełnienia w wyznaczonym przez organ terminie, nie krótszym niż 7 dni od dnia otrzymania wezwania (art. 64 ustawy z dnia 14 czerwca 1960 r. -  Kodeks postępowania administracyjnego (Dz. U. z 2017 r. poz. 1257 z </w:t>
      </w:r>
      <w:proofErr w:type="spellStart"/>
      <w:r>
        <w:rPr>
          <w:rStyle w:val="akapitustep1"/>
          <w:sz w:val="20"/>
          <w:szCs w:val="20"/>
        </w:rPr>
        <w:t>późn</w:t>
      </w:r>
      <w:proofErr w:type="spellEnd"/>
      <w:r>
        <w:rPr>
          <w:rStyle w:val="akapitustep1"/>
          <w:sz w:val="20"/>
          <w:szCs w:val="20"/>
        </w:rPr>
        <w:t>. zm.). Nieuiszczenie opłaty skarbowej za wydanie postanowienia spowoduje zwrot podania w trybie art. 261 § 2 i § 3 k.p.a. Nieuiszczenie opłaty skarbowej od pełnomocnictwa skutkuje powstaniem zaległości podatkowej, i stosownie do art. 11 ust. 1 ustawy o opłacie skarbowej, organy administracji rządowej i samorządowej przekazują właściwemu organowi podatkowemu informacje zbiorcze o przypadkach nieuiszczenia należnej opłaty skarbowej.</w:t>
      </w:r>
    </w:p>
    <w:p w:rsidR="002A03AC" w:rsidRDefault="002A03AC">
      <w:pPr>
        <w:jc w:val="both"/>
      </w:pPr>
      <w:r>
        <w:rPr>
          <w:sz w:val="20"/>
          <w:szCs w:val="20"/>
        </w:rPr>
        <w:t xml:space="preserve">3. Pełnomocnikiem strony w postępowaniu administracyjnym może być wyłącznie osoba fizyczna mająca pełną zdolność do czynności prawnych. Pełnomocnictwo powinno być udzielone na piśmie lub zgłoszone do protokołu (art. 33 </w:t>
      </w:r>
      <w:r>
        <w:rPr>
          <w:rStyle w:val="akapitustep1"/>
          <w:sz w:val="20"/>
          <w:szCs w:val="20"/>
        </w:rPr>
        <w:t xml:space="preserve">Kodeksu postępowania administracyjnego). </w:t>
      </w:r>
      <w:bookmarkStart w:id="1" w:name="zakl"/>
      <w:bookmarkStart w:id="2" w:name="doc_element_hash_marker"/>
      <w:r>
        <w:rPr>
          <w:rStyle w:val="akapitustep1"/>
          <w:sz w:val="20"/>
          <w:szCs w:val="20"/>
        </w:rPr>
        <w:t>J</w:t>
      </w:r>
      <w:r>
        <w:rPr>
          <w:sz w:val="20"/>
          <w:szCs w:val="20"/>
        </w:rPr>
        <w:t>eżeli ustanowiono kilku pełnomocników, doręcza się pisma tylko jednemu pełnomocnikowi. Strona może wskazać takiego pełnomocnika. Strona zamieszkała za granicą lub mająca siedzibę za granicą, jeżeli nie ustanowiła pełnomocnika do prowadzenia sprawy zamieszkałego w kraju, jest obowiązana wskazać w kraju pełnomocnika do doręczeń</w:t>
      </w:r>
      <w:r>
        <w:rPr>
          <w:bCs/>
        </w:rPr>
        <w:t xml:space="preserve"> </w:t>
      </w:r>
      <w:r>
        <w:rPr>
          <w:bCs/>
          <w:sz w:val="20"/>
          <w:szCs w:val="20"/>
        </w:rPr>
        <w:t>(art. 40</w:t>
      </w:r>
      <w:r>
        <w:rPr>
          <w:b/>
          <w:bCs/>
          <w:sz w:val="20"/>
          <w:szCs w:val="20"/>
        </w:rPr>
        <w:t xml:space="preserve"> </w:t>
      </w:r>
      <w:r>
        <w:rPr>
          <w:sz w:val="20"/>
          <w:szCs w:val="20"/>
        </w:rPr>
        <w:t>§ 2 i § 4</w:t>
      </w:r>
      <w:r>
        <w:rPr>
          <w:rStyle w:val="akapitustep1"/>
          <w:sz w:val="20"/>
          <w:szCs w:val="20"/>
        </w:rPr>
        <w:t xml:space="preserve"> Kodeksu postępowania administracyjnego)</w:t>
      </w:r>
      <w:r>
        <w:rPr>
          <w:sz w:val="20"/>
          <w:szCs w:val="20"/>
        </w:rPr>
        <w:t>.</w:t>
      </w:r>
      <w:r>
        <w:t> </w:t>
      </w:r>
      <w:bookmarkEnd w:id="1"/>
      <w:bookmarkEnd w:id="2"/>
    </w:p>
    <w:p w:rsidR="002A03AC" w:rsidRDefault="002A03AC">
      <w:pPr>
        <w:jc w:val="both"/>
      </w:pPr>
      <w:r>
        <w:rPr>
          <w:sz w:val="20"/>
          <w:szCs w:val="20"/>
        </w:rPr>
        <w:t>4. Przez kryteria określone  w</w:t>
      </w:r>
      <w:bookmarkStart w:id="3" w:name="OLE_LINK2"/>
      <w:bookmarkStart w:id="4" w:name="OLE_LINK1"/>
      <w:r>
        <w:rPr>
          <w:sz w:val="20"/>
          <w:szCs w:val="20"/>
        </w:rPr>
        <w:t xml:space="preserve"> </w:t>
      </w:r>
      <w:bookmarkEnd w:id="3"/>
      <w:bookmarkEnd w:id="4"/>
      <w:r>
        <w:rPr>
          <w:sz w:val="20"/>
          <w:szCs w:val="20"/>
        </w:rPr>
        <w:t xml:space="preserve">art. 37a – 37h ustawy z dnia 23 lipca 2003 r. o ochronie zabytków i opiece nad zabytkami </w:t>
      </w:r>
      <w:r>
        <w:rPr>
          <w:rStyle w:val="akapitustep1"/>
          <w:sz w:val="20"/>
          <w:szCs w:val="20"/>
        </w:rPr>
        <w:t>(Dz. U. z 201</w:t>
      </w:r>
      <w:r w:rsidR="00BA30AF">
        <w:rPr>
          <w:rStyle w:val="akapitustep1"/>
          <w:sz w:val="20"/>
          <w:szCs w:val="20"/>
        </w:rPr>
        <w:t>8</w:t>
      </w:r>
      <w:r>
        <w:rPr>
          <w:rStyle w:val="akapitustep1"/>
          <w:sz w:val="20"/>
          <w:szCs w:val="20"/>
        </w:rPr>
        <w:t xml:space="preserve"> r. poz. </w:t>
      </w:r>
      <w:r w:rsidR="00BA30AF">
        <w:rPr>
          <w:rStyle w:val="akapitustep1"/>
          <w:sz w:val="20"/>
          <w:szCs w:val="20"/>
        </w:rPr>
        <w:t>2067)</w:t>
      </w:r>
      <w:r>
        <w:rPr>
          <w:sz w:val="20"/>
          <w:szCs w:val="20"/>
        </w:rPr>
        <w:t xml:space="preserve"> dla osoby prowadzącej prace konserwatorskie, prace restauratorskie, badania konserwatorskie, badania architektoniczne, kierującą robotami budowlanymi oraz wykonującą nadzór inwestorski, rozumie się:</w:t>
      </w:r>
    </w:p>
    <w:p w:rsidR="002A03AC" w:rsidRDefault="002A03AC">
      <w:pPr>
        <w:jc w:val="both"/>
      </w:pPr>
      <w:r>
        <w:rPr>
          <w:b/>
          <w:sz w:val="20"/>
          <w:szCs w:val="20"/>
        </w:rPr>
        <w:t xml:space="preserve">W przypadku prac konserwatorskich, prac restauratorskich, badań konserwatorskich: </w:t>
      </w:r>
    </w:p>
    <w:p w:rsidR="002A03AC" w:rsidRDefault="002A03AC">
      <w:pPr>
        <w:jc w:val="both"/>
      </w:pPr>
      <w:r>
        <w:rPr>
          <w:sz w:val="20"/>
          <w:szCs w:val="20"/>
        </w:rPr>
        <w:t xml:space="preserve">- ukończone studia drugiego stopnia lub jednolite studia magisterskie, w zakresie konserwacji i restauracji dzieł sztuki lub konserwacji </w:t>
      </w:r>
      <w:r>
        <w:rPr>
          <w:rStyle w:val="Uwydatnienie"/>
          <w:sz w:val="20"/>
          <w:szCs w:val="20"/>
        </w:rPr>
        <w:t>zabytków</w:t>
      </w:r>
      <w:r>
        <w:rPr>
          <w:sz w:val="20"/>
          <w:szCs w:val="20"/>
        </w:rPr>
        <w:t xml:space="preserve"> oraz po rozpoczęciu studiów drugiego stopnia lub po zaliczeniu szóstego semestru jednolitych studiów magisterskich przez co najmniej 9 miesięcy udokumentowany udział w pracach konserwatorskich, pracach restauratorskich lub badaniach konserwatorskich, prowadzonych przy </w:t>
      </w:r>
      <w:r>
        <w:rPr>
          <w:rStyle w:val="Uwydatnienie"/>
          <w:sz w:val="20"/>
          <w:szCs w:val="20"/>
        </w:rPr>
        <w:t>zabytkach</w:t>
      </w:r>
      <w:r>
        <w:rPr>
          <w:sz w:val="20"/>
          <w:szCs w:val="20"/>
        </w:rPr>
        <w:t xml:space="preserve"> wpisanych do rejestru, inwentarza muzeum będącego instytucją kultury lub zaliczanych do jednej z kategorii, o których mowa w art. 14a ust. 2.</w:t>
      </w:r>
      <w:r>
        <w:rPr>
          <w:b/>
          <w:sz w:val="20"/>
          <w:szCs w:val="20"/>
        </w:rPr>
        <w:t xml:space="preserve"> </w:t>
      </w:r>
      <w:r>
        <w:rPr>
          <w:sz w:val="20"/>
          <w:szCs w:val="20"/>
        </w:rPr>
        <w:t xml:space="preserve"> </w:t>
      </w:r>
    </w:p>
    <w:p w:rsidR="002A03AC" w:rsidRDefault="002A03AC">
      <w:pPr>
        <w:jc w:val="both"/>
      </w:pPr>
      <w:r>
        <w:rPr>
          <w:b/>
          <w:sz w:val="20"/>
          <w:szCs w:val="20"/>
        </w:rPr>
        <w:t>W przypadku dziedzin nieobjętych programem studiów wyższych</w:t>
      </w:r>
      <w:r>
        <w:rPr>
          <w:sz w:val="20"/>
          <w:szCs w:val="20"/>
        </w:rPr>
        <w:t xml:space="preserve">: </w:t>
      </w:r>
    </w:p>
    <w:p w:rsidR="002A03AC" w:rsidRDefault="002A03AC">
      <w:r>
        <w:rPr>
          <w:sz w:val="20"/>
          <w:szCs w:val="20"/>
        </w:rPr>
        <w:t>-   świadectwo ukończenia szkoły średniej zawodowej oraz tytuł zawodowy albo wykształcenie średnie lub średnie branżowe i dyplom potwierdzający posiadanie kwalifikacji zawodowych w zawodach odpowiadających danej dziedzinie lub</w:t>
      </w:r>
    </w:p>
    <w:p w:rsidR="002A03AC" w:rsidRDefault="002A03AC">
      <w:r>
        <w:rPr>
          <w:rStyle w:val="alb"/>
          <w:sz w:val="20"/>
          <w:szCs w:val="20"/>
        </w:rPr>
        <w:t xml:space="preserve">- </w:t>
      </w:r>
      <w:r>
        <w:rPr>
          <w:sz w:val="20"/>
          <w:szCs w:val="20"/>
        </w:rPr>
        <w:t>dyplom mistrza w zawodzie odpowiadającym danej dziedzinie;</w:t>
      </w:r>
    </w:p>
    <w:p w:rsidR="002A03AC" w:rsidRDefault="002A03AC">
      <w:r>
        <w:rPr>
          <w:sz w:val="20"/>
          <w:szCs w:val="20"/>
        </w:rPr>
        <w:t xml:space="preserve">- co najmniej 4 lata doświadczenie w pracach konserwatorskich, pracach restauratorskich lub badaniach konserwatorskich, prowadzonych przy </w:t>
      </w:r>
      <w:r>
        <w:rPr>
          <w:rStyle w:val="Uwydatnienie"/>
          <w:sz w:val="20"/>
          <w:szCs w:val="20"/>
        </w:rPr>
        <w:t>zabytkach</w:t>
      </w:r>
      <w:r>
        <w:rPr>
          <w:sz w:val="20"/>
          <w:szCs w:val="20"/>
        </w:rPr>
        <w:t xml:space="preserve"> wpisanych do rejestru, na Listę Skarbów Dziedzictwa, do inwentarza muzeum będącego instytucją kultury lub innych </w:t>
      </w:r>
      <w:r>
        <w:rPr>
          <w:rStyle w:val="Uwydatnienie"/>
          <w:sz w:val="20"/>
          <w:szCs w:val="20"/>
        </w:rPr>
        <w:t>zabytkach</w:t>
      </w:r>
      <w:r>
        <w:rPr>
          <w:sz w:val="20"/>
          <w:szCs w:val="20"/>
        </w:rPr>
        <w:t xml:space="preserve"> zaliczanych do jednej z kategorii, o których mowa w art. 14a ust. 2</w:t>
      </w:r>
      <w:r>
        <w:t>.</w:t>
      </w:r>
    </w:p>
    <w:p w:rsidR="002A03AC" w:rsidRDefault="002A03AC">
      <w:pPr>
        <w:jc w:val="both"/>
      </w:pPr>
      <w:r>
        <w:rPr>
          <w:b/>
          <w:sz w:val="20"/>
          <w:szCs w:val="20"/>
        </w:rPr>
        <w:t>W przypadku robót budowlanych i nadzoru inwestorskiego:</w:t>
      </w:r>
    </w:p>
    <w:p w:rsidR="002A03AC" w:rsidRDefault="002A03AC">
      <w:pPr>
        <w:jc w:val="both"/>
      </w:pPr>
      <w:r>
        <w:rPr>
          <w:sz w:val="20"/>
          <w:szCs w:val="20"/>
        </w:rPr>
        <w:t>- dokument potwierdzający uprawnienia budowlane określone przepisami Prawa budowlanego</w:t>
      </w:r>
    </w:p>
    <w:p w:rsidR="002A03AC" w:rsidRDefault="002A03AC">
      <w:pPr>
        <w:jc w:val="both"/>
      </w:pPr>
      <w:r>
        <w:rPr>
          <w:sz w:val="20"/>
          <w:szCs w:val="20"/>
        </w:rPr>
        <w:t xml:space="preserve">- co najmniej 18 miesięczne doświadczenie w robotach budowlanych prowadzonych przy </w:t>
      </w:r>
      <w:r>
        <w:rPr>
          <w:rStyle w:val="Uwydatnienie"/>
          <w:sz w:val="20"/>
          <w:szCs w:val="20"/>
        </w:rPr>
        <w:t>zabytkach</w:t>
      </w:r>
      <w:r>
        <w:rPr>
          <w:sz w:val="20"/>
          <w:szCs w:val="20"/>
        </w:rPr>
        <w:t xml:space="preserve"> nieruchomych wpisanych do rejestru lub inwentarza muzeum będącego instytucją kultury</w:t>
      </w:r>
      <w:r>
        <w:t>.</w:t>
      </w:r>
    </w:p>
    <w:p w:rsidR="002A03AC" w:rsidRDefault="002A03AC">
      <w:pPr>
        <w:jc w:val="both"/>
      </w:pPr>
      <w:r>
        <w:rPr>
          <w:b/>
          <w:sz w:val="20"/>
          <w:szCs w:val="20"/>
        </w:rPr>
        <w:t>W przypadku badań architektonicznych:</w:t>
      </w:r>
    </w:p>
    <w:p w:rsidR="002A03AC" w:rsidRDefault="002A03AC">
      <w:pPr>
        <w:jc w:val="both"/>
      </w:pPr>
      <w:r>
        <w:rPr>
          <w:sz w:val="20"/>
          <w:szCs w:val="20"/>
        </w:rPr>
        <w:lastRenderedPageBreak/>
        <w:t>- dyplom ukończenia studiów drugiego stopnia lub jednolitych studiów magisterskich, na kierunku architektura lub architektura i urbanistyka, lub</w:t>
      </w:r>
    </w:p>
    <w:p w:rsidR="002A03AC" w:rsidRDefault="002A03AC">
      <w:pPr>
        <w:jc w:val="both"/>
      </w:pPr>
      <w:r>
        <w:rPr>
          <w:rStyle w:val="alb"/>
          <w:sz w:val="20"/>
          <w:szCs w:val="20"/>
        </w:rPr>
        <w:t xml:space="preserve">- dyplom </w:t>
      </w:r>
      <w:r>
        <w:rPr>
          <w:sz w:val="20"/>
          <w:szCs w:val="20"/>
        </w:rPr>
        <w:t>ukończenia studiów drugiego stopnia lub jednolitych studiów magisterskich, których program obejmował zajęcia lub grupy zajęć umożliwiające nabycie wiedzy i umiejętności w zakresie prowadzenia badań architektonicznych w wymiarze co najmniej 60 godzin lub którym przypisano co najmniej 6 punktów ECTS, lub</w:t>
      </w:r>
    </w:p>
    <w:p w:rsidR="002A03AC" w:rsidRDefault="002A03AC">
      <w:pPr>
        <w:jc w:val="both"/>
      </w:pPr>
      <w:r>
        <w:rPr>
          <w:rStyle w:val="alb"/>
          <w:sz w:val="20"/>
          <w:szCs w:val="20"/>
        </w:rPr>
        <w:t xml:space="preserve">- dyplom </w:t>
      </w:r>
      <w:r>
        <w:rPr>
          <w:sz w:val="20"/>
          <w:szCs w:val="20"/>
        </w:rPr>
        <w:t>ukończenia studiów podyplomowych w zakresie prowadzenia badań architektonicznych</w:t>
      </w:r>
    </w:p>
    <w:p w:rsidR="002A03AC" w:rsidRDefault="002A03AC">
      <w:pPr>
        <w:jc w:val="both"/>
      </w:pPr>
      <w:r>
        <w:rPr>
          <w:sz w:val="20"/>
          <w:szCs w:val="20"/>
        </w:rPr>
        <w:t xml:space="preserve">– oraz co najmniej 6 miesięcy doświadczenia w badaniach architektonicznych prowadzonych przy </w:t>
      </w:r>
      <w:r>
        <w:rPr>
          <w:rStyle w:val="Uwydatnienie"/>
          <w:sz w:val="20"/>
          <w:szCs w:val="20"/>
        </w:rPr>
        <w:t>zabytkach</w:t>
      </w:r>
      <w:r>
        <w:rPr>
          <w:sz w:val="20"/>
          <w:szCs w:val="20"/>
        </w:rPr>
        <w:t xml:space="preserve"> nieruchomych wpisanych do rejestru lub inwentarza muzeum będącego instytucją kultury;</w:t>
      </w:r>
      <w:r>
        <w:rPr>
          <w:b/>
          <w:sz w:val="20"/>
          <w:szCs w:val="20"/>
        </w:rPr>
        <w:t xml:space="preserve"> </w:t>
      </w:r>
    </w:p>
    <w:p w:rsidR="002A03AC" w:rsidRDefault="002A03AC">
      <w:pPr>
        <w:jc w:val="both"/>
      </w:pPr>
      <w:r>
        <w:rPr>
          <w:b/>
          <w:sz w:val="20"/>
          <w:szCs w:val="20"/>
        </w:rPr>
        <w:t xml:space="preserve">W przypadku prac konserwatorskich lub restauratorskich w parkach albo innego rodzaju zorganizowanej zieleni: </w:t>
      </w:r>
    </w:p>
    <w:p w:rsidR="002A03AC" w:rsidRDefault="002A03AC">
      <w:pPr>
        <w:jc w:val="both"/>
      </w:pPr>
      <w:r>
        <w:rPr>
          <w:sz w:val="20"/>
          <w:szCs w:val="20"/>
        </w:rPr>
        <w:t xml:space="preserve">- dyplom ukończenia studiów drugiego stopnia lub jednolitych studiów magisterskich, których program obejmuje zajęcia lub grupy zajęć umożliwiające nabycie wiedzy i umiejętności w tym zakresie, </w:t>
      </w:r>
    </w:p>
    <w:p w:rsidR="002A03AC" w:rsidRDefault="002A03AC">
      <w:pPr>
        <w:jc w:val="both"/>
      </w:pPr>
      <w:r>
        <w:rPr>
          <w:sz w:val="20"/>
          <w:szCs w:val="20"/>
        </w:rPr>
        <w:t xml:space="preserve">- po rozpoczęciu studiów drugiego stopnia lub po zaliczeniu szóstego semestru jednolitych studiów magisterskich, co najmniej 9 miesięczne doświadczenie w pracach konserwatorskich lub pracach restauratorskich prowadzonych przy tego rodzaju </w:t>
      </w:r>
      <w:r>
        <w:rPr>
          <w:rStyle w:val="Uwydatnienie"/>
          <w:sz w:val="20"/>
          <w:szCs w:val="20"/>
        </w:rPr>
        <w:t>zabytkach</w:t>
      </w:r>
      <w:r>
        <w:rPr>
          <w:sz w:val="20"/>
          <w:szCs w:val="20"/>
        </w:rPr>
        <w:t xml:space="preserve"> wpisanych do rejestru, lub przy tych pracach w muzeum będącym instytucją kultury</w:t>
      </w:r>
      <w:r>
        <w:t>.</w:t>
      </w:r>
    </w:p>
    <w:p w:rsidR="002A03AC" w:rsidRDefault="002A03AC">
      <w:pPr>
        <w:jc w:val="both"/>
      </w:pPr>
      <w:r>
        <w:rPr>
          <w:b/>
          <w:sz w:val="20"/>
          <w:szCs w:val="20"/>
        </w:rPr>
        <w:t xml:space="preserve">W przypadku prac o charakterze technicznym w zakresie pielęgnacji zieleni zabytkowej </w:t>
      </w:r>
    </w:p>
    <w:p w:rsidR="002A03AC" w:rsidRDefault="002A03AC">
      <w:pPr>
        <w:autoSpaceDE w:val="0"/>
        <w:jc w:val="both"/>
      </w:pPr>
      <w:r>
        <w:rPr>
          <w:sz w:val="20"/>
          <w:szCs w:val="20"/>
        </w:rPr>
        <w:t xml:space="preserve">- świadectwo ukończenia szkoły średniej zawodowej oraz tytuł zawodowy albo wykształcenie średnie lub średnie branżowe i dyplom potwierdzający kwalifikacje zawodowe w zawodach związanych z pielęgnacją zieleni, albo </w:t>
      </w:r>
    </w:p>
    <w:p w:rsidR="002A03AC" w:rsidRDefault="002A03AC">
      <w:pPr>
        <w:autoSpaceDE w:val="0"/>
        <w:jc w:val="both"/>
      </w:pPr>
      <w:r>
        <w:rPr>
          <w:sz w:val="20"/>
          <w:szCs w:val="20"/>
        </w:rPr>
        <w:t xml:space="preserve">- co najmniej 9 miesięczny udział w tego rodzaju pracach prowadzonych przy </w:t>
      </w:r>
      <w:r>
        <w:rPr>
          <w:rStyle w:val="Uwydatnienie"/>
          <w:sz w:val="20"/>
          <w:szCs w:val="20"/>
        </w:rPr>
        <w:t>zabytkach</w:t>
      </w:r>
      <w:r>
        <w:rPr>
          <w:sz w:val="20"/>
          <w:szCs w:val="20"/>
        </w:rPr>
        <w:t xml:space="preserve"> wpisanych do rejestru lub była zatrudniona przy tych pracach w muzeum będącym instytucją kultury</w:t>
      </w:r>
      <w:r>
        <w:t>.</w:t>
      </w:r>
    </w:p>
    <w:p w:rsidR="002A03AC" w:rsidRDefault="002A03AC">
      <w:pPr>
        <w:jc w:val="both"/>
      </w:pPr>
      <w:r>
        <w:rPr>
          <w:sz w:val="20"/>
          <w:szCs w:val="20"/>
        </w:rPr>
        <w:t>5. Wykształcenie i tytuły zawodowe, o których mowa w art. 37a, art. 37b, art. 37d i art. 37e, mogą być uzyskane poza terytorium Rzeczypospolitej Polskiej, jeżeli są one uznawane za równorzędne z wykształceniem i tytułami zawodowymi uzyskanymi na terytorium Rzeczypospolitej Polskiej na podstawie odrębnych przepisów.</w:t>
      </w:r>
    </w:p>
    <w:p w:rsidR="002A03AC" w:rsidRDefault="002A03AC">
      <w:pPr>
        <w:jc w:val="both"/>
      </w:pPr>
      <w:r>
        <w:rPr>
          <w:rStyle w:val="alb"/>
          <w:sz w:val="20"/>
          <w:szCs w:val="20"/>
        </w:rPr>
        <w:t xml:space="preserve">2.  </w:t>
      </w:r>
      <w:r>
        <w:rPr>
          <w:rStyle w:val="fn-ref"/>
          <w:sz w:val="20"/>
          <w:szCs w:val="20"/>
        </w:rPr>
        <w:t>57</w:t>
      </w:r>
      <w:r>
        <w:rPr>
          <w:rStyle w:val="alb"/>
          <w:sz w:val="20"/>
          <w:szCs w:val="20"/>
        </w:rPr>
        <w:t xml:space="preserve"> </w:t>
      </w:r>
      <w:r>
        <w:rPr>
          <w:sz w:val="20"/>
          <w:szCs w:val="20"/>
        </w:rPr>
        <w:t xml:space="preserve"> Doświadczenie zawodowe, o którym mowa w art. 37a, art. 37b i art. 37d, może być nabyte poza terytorium Rzeczypospolitej Polskiej, o ile dotyczy prac konserwatorskich, prac restauratorskich, badań konserwatorskich lub badań architektonicznych, prowadzonych przy </w:t>
      </w:r>
      <w:r>
        <w:rPr>
          <w:rStyle w:val="Uwydatnienie"/>
          <w:sz w:val="20"/>
          <w:szCs w:val="20"/>
        </w:rPr>
        <w:t>zabytkach</w:t>
      </w:r>
      <w:r>
        <w:rPr>
          <w:sz w:val="20"/>
          <w:szCs w:val="20"/>
        </w:rPr>
        <w:t xml:space="preserve"> wpisanych do inwentarza muzeum lub zaliczanych do jednej z kategorii, o których mowa w art. 14a ust. 2</w:t>
      </w:r>
      <w:r>
        <w:t>.</w:t>
      </w:r>
    </w:p>
    <w:p w:rsidR="002A03AC" w:rsidRDefault="002A03AC">
      <w:pPr>
        <w:autoSpaceDE w:val="0"/>
        <w:jc w:val="both"/>
      </w:pPr>
      <w:r>
        <w:rPr>
          <w:sz w:val="20"/>
          <w:szCs w:val="20"/>
        </w:rPr>
        <w:t>7</w:t>
      </w:r>
      <w:r>
        <w:rPr>
          <w:b/>
          <w:sz w:val="20"/>
          <w:szCs w:val="20"/>
        </w:rPr>
        <w:t>.</w:t>
      </w:r>
      <w:r>
        <w:rPr>
          <w:sz w:val="20"/>
          <w:szCs w:val="20"/>
        </w:rPr>
        <w:t xml:space="preserve"> Stosownie do art. 29 ustawy z dnia 5 sierpnia 2015 r. o zmianie ustaw regulujących warunki dostępu do wykonywania niektórych zawodów (dz. U. z 2015 r. poz. 1505) osoby, które przed wejściem w życie ustawy tj. przed dniem 30 listopada 2015 r. uzyskały uprawnienia w zakresie kierowania pracami konserwatorskimi lub ich samodzielnego wykonywania albo kierowania robotami budowlanymi lub wykonywania nadzoru </w:t>
      </w:r>
      <w:r w:rsidR="00D261C5">
        <w:rPr>
          <w:sz w:val="20"/>
          <w:szCs w:val="20"/>
        </w:rPr>
        <w:t>inwestorskiego</w:t>
      </w:r>
      <w:r>
        <w:rPr>
          <w:sz w:val="20"/>
          <w:szCs w:val="20"/>
        </w:rPr>
        <w:t xml:space="preserve"> na podstawie dotychczasowych przepisów, zachowują te uprawnienia.</w:t>
      </w:r>
    </w:p>
    <w:p w:rsidR="002A03AC" w:rsidRDefault="002A03AC">
      <w:pPr>
        <w:autoSpaceDE w:val="0"/>
        <w:jc w:val="center"/>
        <w:rPr>
          <w:b/>
          <w:sz w:val="26"/>
          <w:szCs w:val="26"/>
        </w:rPr>
      </w:pPr>
    </w:p>
    <w:p w:rsidR="002A03AC" w:rsidRDefault="002A03AC">
      <w:pPr>
        <w:jc w:val="center"/>
        <w:rPr>
          <w:b/>
          <w:sz w:val="26"/>
          <w:szCs w:val="26"/>
        </w:rPr>
      </w:pPr>
    </w:p>
    <w:p w:rsidR="002A03AC" w:rsidRDefault="002A03AC">
      <w:pPr>
        <w:jc w:val="center"/>
        <w:rPr>
          <w:b/>
          <w:sz w:val="26"/>
          <w:szCs w:val="26"/>
        </w:rPr>
      </w:pPr>
    </w:p>
    <w:p w:rsidR="002A03AC" w:rsidRDefault="002A03AC">
      <w:pPr>
        <w:jc w:val="center"/>
      </w:pPr>
      <w:r>
        <w:rPr>
          <w:b/>
          <w:sz w:val="26"/>
          <w:szCs w:val="26"/>
        </w:rPr>
        <w:t>OŚWIADCZENIE</w:t>
      </w:r>
    </w:p>
    <w:p w:rsidR="002A03AC" w:rsidRDefault="002A03AC">
      <w:pPr>
        <w:jc w:val="center"/>
      </w:pPr>
      <w:r>
        <w:rPr>
          <w:b/>
          <w:sz w:val="26"/>
          <w:szCs w:val="26"/>
        </w:rPr>
        <w:t>o posiadaniu tytułu prawnego do korzystania z zabytku ruchomego</w:t>
      </w:r>
    </w:p>
    <w:p w:rsidR="002A03AC" w:rsidRDefault="002A03AC">
      <w:r>
        <w:rPr>
          <w:sz w:val="20"/>
          <w:szCs w:val="20"/>
        </w:rPr>
        <w:t>(wypełnić w przypadku braku właściwego dokumentu potwierdzającego posiadanie tytułu prawnego do korzystania z zabytku)</w:t>
      </w:r>
    </w:p>
    <w:p w:rsidR="002A03AC" w:rsidRDefault="002A03AC">
      <w:pPr>
        <w:jc w:val="both"/>
        <w:rPr>
          <w:sz w:val="26"/>
          <w:szCs w:val="26"/>
        </w:rPr>
      </w:pPr>
    </w:p>
    <w:p w:rsidR="002A03AC" w:rsidRDefault="002A03AC">
      <w:pPr>
        <w:spacing w:after="120"/>
        <w:jc w:val="both"/>
      </w:pPr>
      <w:r>
        <w:t xml:space="preserve">Oświadczam, że przysługuje mi/ jednostce organizacyjnej, którą reprezentuję </w:t>
      </w:r>
      <w:r>
        <w:rPr>
          <w:b/>
        </w:rPr>
        <w:t>(właściwe podkreślić)</w:t>
      </w:r>
      <w:r>
        <w:t>, tytuł prawny do korzystania z zabytku ruchomego</w:t>
      </w:r>
    </w:p>
    <w:tbl>
      <w:tblPr>
        <w:tblW w:w="0" w:type="auto"/>
        <w:tblInd w:w="108" w:type="dxa"/>
        <w:tblLayout w:type="fixed"/>
        <w:tblLook w:val="0000" w:firstRow="0" w:lastRow="0" w:firstColumn="0" w:lastColumn="0" w:noHBand="0" w:noVBand="0"/>
      </w:tblPr>
      <w:tblGrid>
        <w:gridCol w:w="10650"/>
      </w:tblGrid>
      <w:tr w:rsidR="002A03AC">
        <w:tc>
          <w:tcPr>
            <w:tcW w:w="10650" w:type="dxa"/>
            <w:tcBorders>
              <w:top w:val="single" w:sz="4" w:space="0" w:color="000000"/>
              <w:left w:val="single" w:sz="4" w:space="0" w:color="000000"/>
              <w:bottom w:val="single" w:sz="4" w:space="0" w:color="000000"/>
              <w:right w:val="single" w:sz="4" w:space="0" w:color="000000"/>
            </w:tcBorders>
          </w:tcPr>
          <w:p w:rsidR="002A03AC" w:rsidRDefault="002A03AC">
            <w:pPr>
              <w:snapToGrid w:val="0"/>
              <w:jc w:val="both"/>
              <w:rPr>
                <w:sz w:val="26"/>
                <w:szCs w:val="26"/>
              </w:rPr>
            </w:pPr>
          </w:p>
          <w:p w:rsidR="002A03AC" w:rsidRDefault="002A03AC">
            <w:pPr>
              <w:jc w:val="both"/>
            </w:pPr>
            <w:r>
              <w:rPr>
                <w:sz w:val="26"/>
                <w:szCs w:val="26"/>
              </w:rPr>
              <w:t>…………………………………………………………………………………………………………</w:t>
            </w:r>
          </w:p>
          <w:p w:rsidR="002A03AC" w:rsidRDefault="002A03AC">
            <w:pPr>
              <w:spacing w:before="120"/>
              <w:jc w:val="both"/>
            </w:pPr>
            <w:r>
              <w:rPr>
                <w:sz w:val="26"/>
                <w:szCs w:val="26"/>
              </w:rPr>
              <w:t>…………………………………………………………………………………………………………</w:t>
            </w:r>
          </w:p>
          <w:p w:rsidR="002A03AC" w:rsidRDefault="002A03AC">
            <w:pPr>
              <w:jc w:val="center"/>
            </w:pPr>
            <w:r>
              <w:rPr>
                <w:sz w:val="20"/>
                <w:szCs w:val="20"/>
              </w:rPr>
              <w:t>(określenie zabytku i jego położenie)</w:t>
            </w:r>
          </w:p>
        </w:tc>
      </w:tr>
    </w:tbl>
    <w:p w:rsidR="002A03AC" w:rsidRDefault="002A03AC">
      <w:pPr>
        <w:jc w:val="both"/>
      </w:pPr>
      <w:r>
        <w:t>wynikający z:</w:t>
      </w:r>
    </w:p>
    <w:p w:rsidR="002A03AC" w:rsidRDefault="002A03AC">
      <w:pPr>
        <w:jc w:val="both"/>
      </w:pPr>
      <w:r>
        <w:t></w:t>
      </w:r>
      <w:r>
        <w:rPr>
          <w:i/>
        </w:rPr>
        <w:t xml:space="preserve"> </w:t>
      </w:r>
      <w:r>
        <w:t xml:space="preserve">  własności (w udziale ……….. / ………….)</w:t>
      </w:r>
    </w:p>
    <w:p w:rsidR="002A03AC" w:rsidRDefault="002A03AC">
      <w:pPr>
        <w:jc w:val="both"/>
      </w:pPr>
      <w:r>
        <w:t> stosunku zobowiązaniowego</w:t>
      </w:r>
      <w:r>
        <w:rPr>
          <w:sz w:val="26"/>
          <w:szCs w:val="26"/>
        </w:rPr>
        <w:t xml:space="preserve"> </w:t>
      </w:r>
      <w:r>
        <w:rPr>
          <w:sz w:val="20"/>
          <w:szCs w:val="20"/>
        </w:rPr>
        <w:t>(proszę wskazać, jakiego, np. dzierżawa, najem, użyczenie lub inna umowa dająca prawo do korzystania z zabytku)</w:t>
      </w:r>
      <w:r>
        <w:rPr>
          <w:sz w:val="26"/>
          <w:szCs w:val="26"/>
        </w:rPr>
        <w:t xml:space="preserve">, </w:t>
      </w:r>
      <w:r>
        <w:t>łączącego wnioskodawcę z</w:t>
      </w:r>
      <w:r>
        <w:rPr>
          <w:sz w:val="26"/>
          <w:szCs w:val="26"/>
        </w:rPr>
        <w:t xml:space="preserve"> …………………………………………………………….</w:t>
      </w:r>
    </w:p>
    <w:p w:rsidR="002A03AC" w:rsidRDefault="002A03AC">
      <w:pPr>
        <w:spacing w:before="120" w:after="120"/>
        <w:jc w:val="both"/>
      </w:pPr>
      <w:r>
        <w:t>…………………………………………………………………………………………………………………….</w:t>
      </w:r>
    </w:p>
    <w:tbl>
      <w:tblPr>
        <w:tblW w:w="0" w:type="auto"/>
        <w:tblInd w:w="-15" w:type="dxa"/>
        <w:tblLayout w:type="fixed"/>
        <w:tblLook w:val="0000" w:firstRow="0" w:lastRow="0" w:firstColumn="0" w:lastColumn="0" w:noHBand="0" w:noVBand="0"/>
      </w:tblPr>
      <w:tblGrid>
        <w:gridCol w:w="4788"/>
        <w:gridCol w:w="2411"/>
        <w:gridCol w:w="3630"/>
      </w:tblGrid>
      <w:tr w:rsidR="002A03AC">
        <w:trPr>
          <w:trHeight w:val="1284"/>
        </w:trPr>
        <w:tc>
          <w:tcPr>
            <w:tcW w:w="4788" w:type="dxa"/>
            <w:tcBorders>
              <w:top w:val="single" w:sz="4" w:space="0" w:color="000000"/>
              <w:left w:val="single" w:sz="4" w:space="0" w:color="000000"/>
              <w:bottom w:val="single" w:sz="4" w:space="0" w:color="000000"/>
            </w:tcBorders>
          </w:tcPr>
          <w:p w:rsidR="002A03AC" w:rsidRDefault="002A03AC">
            <w:pPr>
              <w:jc w:val="both"/>
            </w:pPr>
            <w:r>
              <w:rPr>
                <w:sz w:val="22"/>
                <w:szCs w:val="22"/>
              </w:rPr>
              <w:t xml:space="preserve">Imię i nazwisko wnioskodawcy/ osób działających w imieniu wnioskodawcy/ pełnomocnika </w:t>
            </w:r>
          </w:p>
          <w:p w:rsidR="002A03AC" w:rsidRDefault="002A03AC">
            <w:pPr>
              <w:spacing w:after="240"/>
              <w:jc w:val="both"/>
            </w:pPr>
            <w:r>
              <w:rPr>
                <w:b/>
                <w:sz w:val="20"/>
                <w:szCs w:val="20"/>
              </w:rPr>
              <w:t>(właściwe podkreślić)</w:t>
            </w:r>
          </w:p>
          <w:p w:rsidR="002A03AC" w:rsidRDefault="002A03AC">
            <w:pPr>
              <w:spacing w:after="120"/>
              <w:jc w:val="both"/>
              <w:rPr>
                <w:b/>
                <w:sz w:val="22"/>
                <w:szCs w:val="22"/>
              </w:rPr>
            </w:pPr>
          </w:p>
        </w:tc>
        <w:tc>
          <w:tcPr>
            <w:tcW w:w="2411" w:type="dxa"/>
            <w:tcBorders>
              <w:top w:val="single" w:sz="4" w:space="0" w:color="000000"/>
              <w:left w:val="single" w:sz="4" w:space="0" w:color="000000"/>
              <w:bottom w:val="single" w:sz="4" w:space="0" w:color="000000"/>
            </w:tcBorders>
          </w:tcPr>
          <w:p w:rsidR="002A03AC" w:rsidRDefault="002A03AC">
            <w:pPr>
              <w:jc w:val="both"/>
            </w:pPr>
            <w:r>
              <w:rPr>
                <w:sz w:val="22"/>
                <w:szCs w:val="22"/>
              </w:rPr>
              <w:t>Data</w:t>
            </w:r>
          </w:p>
          <w:p w:rsidR="002A03AC" w:rsidRDefault="002A03AC">
            <w:pPr>
              <w:jc w:val="both"/>
              <w:rPr>
                <w:sz w:val="22"/>
                <w:szCs w:val="22"/>
              </w:rPr>
            </w:pPr>
          </w:p>
          <w:p w:rsidR="002A03AC" w:rsidRDefault="002A03AC">
            <w:pPr>
              <w:jc w:val="both"/>
              <w:rPr>
                <w:sz w:val="22"/>
                <w:szCs w:val="22"/>
              </w:rPr>
            </w:pPr>
          </w:p>
          <w:p w:rsidR="002A03AC" w:rsidRDefault="002A03AC">
            <w:pPr>
              <w:jc w:val="both"/>
              <w:rPr>
                <w:sz w:val="22"/>
                <w:szCs w:val="22"/>
              </w:rPr>
            </w:pPr>
          </w:p>
          <w:p w:rsidR="002A03AC" w:rsidRDefault="002A03AC">
            <w:pPr>
              <w:jc w:val="both"/>
            </w:pPr>
            <w:r>
              <w:rPr>
                <w:sz w:val="22"/>
                <w:szCs w:val="22"/>
              </w:rPr>
              <w:t xml:space="preserve"> </w:t>
            </w:r>
          </w:p>
        </w:tc>
        <w:tc>
          <w:tcPr>
            <w:tcW w:w="3630" w:type="dxa"/>
            <w:tcBorders>
              <w:top w:val="single" w:sz="4" w:space="0" w:color="000000"/>
              <w:left w:val="single" w:sz="4" w:space="0" w:color="000000"/>
              <w:bottom w:val="single" w:sz="4" w:space="0" w:color="000000"/>
              <w:right w:val="single" w:sz="4" w:space="0" w:color="000000"/>
            </w:tcBorders>
          </w:tcPr>
          <w:p w:rsidR="002A03AC" w:rsidRDefault="002A03AC">
            <w:pPr>
              <w:jc w:val="both"/>
            </w:pPr>
            <w:r>
              <w:rPr>
                <w:sz w:val="22"/>
                <w:szCs w:val="22"/>
              </w:rPr>
              <w:t>Podpis (czytelny!)</w:t>
            </w:r>
          </w:p>
          <w:p w:rsidR="002A03AC" w:rsidRDefault="002A03AC">
            <w:pPr>
              <w:jc w:val="both"/>
              <w:rPr>
                <w:sz w:val="22"/>
                <w:szCs w:val="22"/>
              </w:rPr>
            </w:pPr>
          </w:p>
          <w:p w:rsidR="002A03AC" w:rsidRDefault="002A03AC">
            <w:pPr>
              <w:jc w:val="both"/>
              <w:rPr>
                <w:sz w:val="22"/>
                <w:szCs w:val="22"/>
              </w:rPr>
            </w:pPr>
          </w:p>
          <w:p w:rsidR="002A03AC" w:rsidRDefault="002A03AC">
            <w:pPr>
              <w:jc w:val="both"/>
              <w:rPr>
                <w:sz w:val="22"/>
                <w:szCs w:val="22"/>
              </w:rPr>
            </w:pPr>
          </w:p>
          <w:p w:rsidR="002A03AC" w:rsidRDefault="002A03AC">
            <w:pPr>
              <w:jc w:val="both"/>
              <w:rPr>
                <w:sz w:val="22"/>
                <w:szCs w:val="22"/>
              </w:rPr>
            </w:pPr>
          </w:p>
        </w:tc>
      </w:tr>
    </w:tbl>
    <w:p w:rsidR="002A03AC" w:rsidRDefault="002A03AC"/>
    <w:p w:rsidR="009B1486" w:rsidRDefault="009B1486"/>
    <w:p w:rsidR="009B1486" w:rsidRDefault="009B1486"/>
    <w:p w:rsidR="009B1486" w:rsidRPr="00786265" w:rsidRDefault="009B1486" w:rsidP="009B1486">
      <w:pPr>
        <w:pStyle w:val="NormalnyWeb"/>
        <w:rPr>
          <w:sz w:val="20"/>
          <w:szCs w:val="20"/>
        </w:rPr>
      </w:pPr>
      <w:r w:rsidRPr="00786265">
        <w:rPr>
          <w:sz w:val="20"/>
          <w:szCs w:val="20"/>
        </w:rPr>
        <w:lastRenderedPageBreak/>
        <w:t>*Informacja dotycząca przetwarzania danych osobowych:</w:t>
      </w:r>
    </w:p>
    <w:p w:rsidR="009B1486" w:rsidRPr="00786265" w:rsidRDefault="009B1486" w:rsidP="009B1486">
      <w:pPr>
        <w:numPr>
          <w:ilvl w:val="0"/>
          <w:numId w:val="2"/>
        </w:numPr>
        <w:suppressAutoHyphens w:val="0"/>
        <w:spacing w:before="100" w:beforeAutospacing="1" w:after="100" w:afterAutospacing="1"/>
        <w:rPr>
          <w:sz w:val="20"/>
          <w:szCs w:val="20"/>
        </w:rPr>
      </w:pPr>
      <w:r w:rsidRPr="00786265">
        <w:rPr>
          <w:sz w:val="20"/>
          <w:szCs w:val="20"/>
        </w:rPr>
        <w:t>Administratorem danych osobowych podanych w formularzu jest Mazowiecki Wojewódzki Konserwator Zabytków z siedzibą przy ul. Nowy Świat 18/20, 00-373 Warszawa, tel. 22 44 30 405, fax 22 44 30 401, e-mail: info@mwkz.pl.</w:t>
      </w:r>
    </w:p>
    <w:p w:rsidR="009B1486" w:rsidRPr="00786265" w:rsidRDefault="009B1486" w:rsidP="009B1486">
      <w:pPr>
        <w:numPr>
          <w:ilvl w:val="0"/>
          <w:numId w:val="2"/>
        </w:numPr>
        <w:suppressAutoHyphens w:val="0"/>
        <w:spacing w:before="100" w:beforeAutospacing="1" w:after="100" w:afterAutospacing="1"/>
        <w:rPr>
          <w:sz w:val="20"/>
          <w:szCs w:val="20"/>
        </w:rPr>
      </w:pPr>
      <w:r w:rsidRPr="00786265">
        <w:rPr>
          <w:sz w:val="20"/>
          <w:szCs w:val="20"/>
        </w:rPr>
        <w:t>Kontakt z Inspektorem Ochrony Danych możliwy jest pod nr. tel.: 22 44 30 432 oraz drogą elektroniczną: iod@mwkz.pl.</w:t>
      </w:r>
    </w:p>
    <w:p w:rsidR="009B1486" w:rsidRPr="00786265" w:rsidRDefault="009B1486" w:rsidP="009B1486">
      <w:pPr>
        <w:numPr>
          <w:ilvl w:val="0"/>
          <w:numId w:val="2"/>
        </w:numPr>
        <w:suppressAutoHyphens w:val="0"/>
        <w:spacing w:before="100" w:beforeAutospacing="1" w:after="100" w:afterAutospacing="1"/>
        <w:rPr>
          <w:sz w:val="20"/>
          <w:szCs w:val="20"/>
        </w:rPr>
      </w:pPr>
      <w:r w:rsidRPr="00786265">
        <w:rPr>
          <w:sz w:val="20"/>
          <w:szCs w:val="20"/>
        </w:rPr>
        <w:t>Państwa dane osobowe przetwarzane są w celu realizacji zadań WUOZ wynikających z przepisów prawa.</w:t>
      </w:r>
    </w:p>
    <w:p w:rsidR="009B1486" w:rsidRPr="00786265" w:rsidRDefault="009B1486" w:rsidP="009B1486">
      <w:pPr>
        <w:numPr>
          <w:ilvl w:val="0"/>
          <w:numId w:val="2"/>
        </w:numPr>
        <w:suppressAutoHyphens w:val="0"/>
        <w:spacing w:before="100" w:beforeAutospacing="1" w:after="100" w:afterAutospacing="1"/>
        <w:rPr>
          <w:sz w:val="20"/>
          <w:szCs w:val="20"/>
        </w:rPr>
      </w:pPr>
      <w:r w:rsidRPr="00786265">
        <w:rPr>
          <w:sz w:val="20"/>
          <w:szCs w:val="20"/>
        </w:rPr>
        <w:t>Podanie danych jest niezbędne do prawidłowego zarejestrowania wniosku i rozpoznania sprawy, pod rygorem pozostawienia jej bez rozpoznania.</w:t>
      </w:r>
    </w:p>
    <w:p w:rsidR="009B1486" w:rsidRPr="00786265" w:rsidRDefault="009B1486" w:rsidP="009B1486">
      <w:pPr>
        <w:numPr>
          <w:ilvl w:val="0"/>
          <w:numId w:val="2"/>
        </w:numPr>
        <w:suppressAutoHyphens w:val="0"/>
        <w:spacing w:before="100" w:beforeAutospacing="1" w:after="100" w:afterAutospacing="1"/>
        <w:rPr>
          <w:sz w:val="20"/>
          <w:szCs w:val="20"/>
        </w:rPr>
      </w:pPr>
      <w:r w:rsidRPr="00786265">
        <w:rPr>
          <w:sz w:val="20"/>
          <w:szCs w:val="20"/>
        </w:rPr>
        <w:t>W przypadku wskazania nr telefonu i/lub adresu e-mail podanie tych danych jest dobrowolne, za Państwa zgodą, którą można w dowolnym momencie wycofać. Cofnięcie zgody nie wpłynie na zgodność z prawem przetwarzania, którego dokonano na podstawie zgody przed jej wycofaniem</w:t>
      </w:r>
    </w:p>
    <w:p w:rsidR="006434FB" w:rsidRDefault="009B1486" w:rsidP="006434FB">
      <w:pPr>
        <w:numPr>
          <w:ilvl w:val="0"/>
          <w:numId w:val="2"/>
        </w:numPr>
        <w:suppressAutoHyphens w:val="0"/>
        <w:spacing w:before="100" w:beforeAutospacing="1" w:after="100" w:afterAutospacing="1"/>
        <w:rPr>
          <w:sz w:val="20"/>
          <w:szCs w:val="20"/>
        </w:rPr>
      </w:pPr>
      <w:r w:rsidRPr="00786265">
        <w:rPr>
          <w:sz w:val="20"/>
          <w:szCs w:val="20"/>
        </w:rPr>
        <w:t xml:space="preserve">Pozostałe szczegółowe informacje dotyczące przetwarzania danych osobowych dostępne są na stronie </w:t>
      </w:r>
      <w:hyperlink r:id="rId8" w:history="1">
        <w:r w:rsidR="006434FB" w:rsidRPr="00656F88">
          <w:rPr>
            <w:rStyle w:val="Hipercze"/>
            <w:sz w:val="20"/>
            <w:szCs w:val="20"/>
          </w:rPr>
          <w:t>www.mwkz.pl</w:t>
        </w:r>
      </w:hyperlink>
    </w:p>
    <w:p w:rsidR="006434FB" w:rsidRDefault="006434FB" w:rsidP="006434FB">
      <w:pPr>
        <w:rPr>
          <w:rFonts w:cs="Calibri"/>
        </w:rPr>
      </w:pPr>
      <w:r>
        <w:rPr>
          <w:sz w:val="20"/>
          <w:szCs w:val="20"/>
        </w:rPr>
        <w:br w:type="page"/>
      </w:r>
      <w:bookmarkStart w:id="5" w:name="_Hlk172036859"/>
      <w:bookmarkStart w:id="6" w:name="_Hlk172040654"/>
      <w:r w:rsidRPr="002919C6">
        <w:rPr>
          <w:noProof/>
          <w:lang w:eastAsia="pl-PL"/>
        </w:rPr>
        <w:lastRenderedPageBreak/>
        <w:drawing>
          <wp:inline distT="0" distB="0" distL="0" distR="0">
            <wp:extent cx="3733800" cy="1143000"/>
            <wp:effectExtent l="0" t="0" r="0" b="0"/>
            <wp:docPr id="6"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33800" cy="1143000"/>
                    </a:xfrm>
                    <a:prstGeom prst="rect">
                      <a:avLst/>
                    </a:prstGeom>
                    <a:noFill/>
                    <a:ln>
                      <a:noFill/>
                    </a:ln>
                  </pic:spPr>
                </pic:pic>
              </a:graphicData>
            </a:graphic>
          </wp:inline>
        </w:drawing>
      </w:r>
    </w:p>
    <w:p w:rsidR="006434FB" w:rsidRDefault="006434FB" w:rsidP="006434FB">
      <w:pPr>
        <w:jc w:val="right"/>
        <w:rPr>
          <w:rFonts w:cs="Calibri"/>
        </w:rPr>
      </w:pPr>
      <w:r>
        <w:rPr>
          <w:rFonts w:cs="Calibri"/>
        </w:rPr>
        <w:t>Warszawa, dnia…………………………..</w:t>
      </w:r>
    </w:p>
    <w:p w:rsidR="006434FB" w:rsidRDefault="006434FB" w:rsidP="006434FB">
      <w:pPr>
        <w:rPr>
          <w:rFonts w:cs="Calibri"/>
        </w:rPr>
      </w:pPr>
    </w:p>
    <w:p w:rsidR="006434FB" w:rsidRDefault="006434FB" w:rsidP="006434FB">
      <w:pPr>
        <w:rPr>
          <w:rFonts w:cs="Calibri"/>
        </w:rPr>
      </w:pPr>
    </w:p>
    <w:p w:rsidR="006434FB" w:rsidRDefault="006434FB" w:rsidP="006434FB">
      <w:pPr>
        <w:jc w:val="center"/>
        <w:rPr>
          <w:rFonts w:cs="Calibri"/>
          <w:b/>
          <w:bCs/>
          <w:sz w:val="32"/>
          <w:szCs w:val="32"/>
        </w:rPr>
      </w:pPr>
    </w:p>
    <w:p w:rsidR="006434FB" w:rsidRDefault="006434FB" w:rsidP="006434FB">
      <w:pPr>
        <w:jc w:val="center"/>
        <w:rPr>
          <w:rFonts w:cs="Calibri"/>
          <w:b/>
          <w:bCs/>
          <w:sz w:val="32"/>
          <w:szCs w:val="32"/>
        </w:rPr>
      </w:pPr>
    </w:p>
    <w:p w:rsidR="006434FB" w:rsidRDefault="006434FB" w:rsidP="006434FB">
      <w:pPr>
        <w:jc w:val="center"/>
        <w:rPr>
          <w:rFonts w:cs="Calibri"/>
          <w:b/>
          <w:bCs/>
          <w:sz w:val="32"/>
          <w:szCs w:val="32"/>
        </w:rPr>
      </w:pPr>
    </w:p>
    <w:p w:rsidR="006434FB" w:rsidRPr="00E20978" w:rsidRDefault="006434FB" w:rsidP="006434FB">
      <w:pPr>
        <w:jc w:val="center"/>
        <w:rPr>
          <w:rFonts w:cs="Calibri"/>
          <w:b/>
          <w:bCs/>
          <w:sz w:val="32"/>
          <w:szCs w:val="32"/>
        </w:rPr>
      </w:pPr>
      <w:r w:rsidRPr="00E20978">
        <w:rPr>
          <w:rFonts w:cs="Calibri"/>
          <w:b/>
          <w:bCs/>
          <w:sz w:val="32"/>
          <w:szCs w:val="32"/>
        </w:rPr>
        <w:t>ANKIETA</w:t>
      </w:r>
    </w:p>
    <w:p w:rsidR="006434FB" w:rsidRDefault="006434FB" w:rsidP="006434FB">
      <w:pPr>
        <w:rPr>
          <w:rFonts w:cs="Calibri"/>
        </w:rPr>
      </w:pPr>
    </w:p>
    <w:p w:rsidR="006434FB" w:rsidRPr="006A23F1" w:rsidRDefault="006434FB" w:rsidP="006434FB">
      <w:pPr>
        <w:pStyle w:val="Akapitzlist"/>
        <w:numPr>
          <w:ilvl w:val="0"/>
          <w:numId w:val="3"/>
        </w:numPr>
        <w:rPr>
          <w:rFonts w:cs="Calibri"/>
        </w:rPr>
      </w:pPr>
      <w:r>
        <w:rPr>
          <w:rFonts w:cs="Calibri"/>
        </w:rPr>
        <w:t>Czy wniosek jest składany w związku z ubieganiem się o dofinansowanie?</w:t>
      </w:r>
    </w:p>
    <w:p w:rsidR="006434FB" w:rsidRDefault="006434FB" w:rsidP="006434FB">
      <w:pPr>
        <w:rPr>
          <w:rFonts w:cs="Calibri"/>
        </w:rPr>
      </w:pPr>
    </w:p>
    <w:p w:rsidR="006434FB" w:rsidRDefault="006434FB" w:rsidP="006434FB">
      <w:pPr>
        <w:rPr>
          <w:rFonts w:cs="Calibri"/>
        </w:rPr>
      </w:pPr>
      <w:r>
        <w:rPr>
          <w:rFonts w:cs="Calibri"/>
        </w:rPr>
        <w:t xml:space="preserve">                                                TAK                                                                          NIE</w:t>
      </w:r>
    </w:p>
    <w:p w:rsidR="006434FB" w:rsidRDefault="006434FB" w:rsidP="006434FB">
      <w:pPr>
        <w:rPr>
          <w:rFonts w:cs="Calibri"/>
        </w:rPr>
      </w:pPr>
    </w:p>
    <w:p w:rsidR="006434FB" w:rsidRDefault="006434FB" w:rsidP="006434FB">
      <w:pPr>
        <w:rPr>
          <w:rFonts w:cs="Calibri"/>
        </w:rPr>
      </w:pPr>
    </w:p>
    <w:p w:rsidR="006434FB" w:rsidRDefault="006434FB" w:rsidP="006434FB">
      <w:pPr>
        <w:rPr>
          <w:rFonts w:cs="Calibri"/>
        </w:rPr>
      </w:pPr>
    </w:p>
    <w:p w:rsidR="006434FB" w:rsidRDefault="006434FB" w:rsidP="006434FB">
      <w:pPr>
        <w:pStyle w:val="Akapitzlist"/>
        <w:numPr>
          <w:ilvl w:val="0"/>
          <w:numId w:val="3"/>
        </w:numPr>
        <w:rPr>
          <w:rFonts w:cs="Calibri"/>
        </w:rPr>
      </w:pPr>
      <w:r>
        <w:rPr>
          <w:rFonts w:cs="Calibri"/>
        </w:rPr>
        <w:t>Jeśli tak, to w ramach jakiego dofinansowania?</w:t>
      </w:r>
    </w:p>
    <w:p w:rsidR="006434FB" w:rsidRDefault="006434FB" w:rsidP="006434FB">
      <w:pPr>
        <w:pStyle w:val="Akapitzlist"/>
        <w:tabs>
          <w:tab w:val="left" w:pos="1635"/>
        </w:tabs>
        <w:rPr>
          <w:rFonts w:cs="Calibri"/>
        </w:rPr>
      </w:pPr>
      <w:r>
        <w:rPr>
          <w:rFonts w:ascii="MS Gothic" w:eastAsia="MS Gothic" w:hAnsi="MS Gothic" w:cs="Calibri" w:hint="eastAsia"/>
        </w:rPr>
        <w:t>☐</w:t>
      </w:r>
      <w:r>
        <w:rPr>
          <w:rFonts w:cs="Calibri"/>
        </w:rPr>
        <w:t xml:space="preserve"> </w:t>
      </w:r>
      <w:proofErr w:type="spellStart"/>
      <w:r>
        <w:rPr>
          <w:rFonts w:cs="Calibri"/>
        </w:rPr>
        <w:t>POIiŚ</w:t>
      </w:r>
      <w:proofErr w:type="spellEnd"/>
      <w:r>
        <w:rPr>
          <w:rFonts w:cs="Calibri"/>
        </w:rPr>
        <w:t xml:space="preserve"> </w:t>
      </w:r>
    </w:p>
    <w:p w:rsidR="006434FB" w:rsidRDefault="006434FB" w:rsidP="006434FB">
      <w:pPr>
        <w:pStyle w:val="Akapitzlist"/>
        <w:tabs>
          <w:tab w:val="left" w:pos="2190"/>
        </w:tabs>
        <w:rPr>
          <w:rFonts w:cs="Calibri"/>
        </w:rPr>
      </w:pPr>
      <w:r>
        <w:rPr>
          <w:rFonts w:ascii="MS Gothic" w:eastAsia="MS Gothic" w:hAnsi="MS Gothic" w:cs="Calibri" w:hint="eastAsia"/>
        </w:rPr>
        <w:t>☐</w:t>
      </w:r>
      <w:r>
        <w:rPr>
          <w:rFonts w:cs="Calibri"/>
        </w:rPr>
        <w:t xml:space="preserve"> </w:t>
      </w:r>
      <w:proofErr w:type="spellStart"/>
      <w:r>
        <w:rPr>
          <w:rFonts w:cs="Calibri"/>
        </w:rPr>
        <w:t>FEnIKS</w:t>
      </w:r>
      <w:proofErr w:type="spellEnd"/>
    </w:p>
    <w:p w:rsidR="006434FB" w:rsidRDefault="006434FB" w:rsidP="006434FB">
      <w:pPr>
        <w:pStyle w:val="Akapitzlist"/>
        <w:tabs>
          <w:tab w:val="left" w:pos="2190"/>
        </w:tabs>
        <w:rPr>
          <w:rFonts w:cs="Calibri"/>
        </w:rPr>
      </w:pPr>
      <w:r>
        <w:rPr>
          <w:rFonts w:ascii="MS Gothic" w:eastAsia="MS Gothic" w:hAnsi="MS Gothic" w:cs="Calibri" w:hint="eastAsia"/>
        </w:rPr>
        <w:t>☐</w:t>
      </w:r>
      <w:r>
        <w:rPr>
          <w:rFonts w:cs="Calibri"/>
        </w:rPr>
        <w:t xml:space="preserve"> CEF</w:t>
      </w:r>
    </w:p>
    <w:p w:rsidR="006434FB" w:rsidRDefault="006434FB" w:rsidP="006434FB">
      <w:pPr>
        <w:pStyle w:val="Akapitzlist"/>
        <w:tabs>
          <w:tab w:val="left" w:pos="2760"/>
        </w:tabs>
        <w:rPr>
          <w:rFonts w:cs="Calibri"/>
        </w:rPr>
      </w:pPr>
      <w:r>
        <w:rPr>
          <w:rFonts w:ascii="MS Gothic" w:eastAsia="MS Gothic" w:hAnsi="MS Gothic" w:cs="Calibri" w:hint="eastAsia"/>
        </w:rPr>
        <w:t>☐</w:t>
      </w:r>
      <w:r>
        <w:rPr>
          <w:rFonts w:cs="Calibri"/>
        </w:rPr>
        <w:t xml:space="preserve"> CEF2</w:t>
      </w:r>
    </w:p>
    <w:p w:rsidR="006434FB" w:rsidRDefault="006434FB" w:rsidP="006434FB">
      <w:pPr>
        <w:pStyle w:val="Akapitzlist"/>
        <w:tabs>
          <w:tab w:val="left" w:pos="2325"/>
        </w:tabs>
        <w:rPr>
          <w:rFonts w:cs="Calibri"/>
        </w:rPr>
      </w:pPr>
      <w:r>
        <w:rPr>
          <w:rFonts w:ascii="MS Gothic" w:eastAsia="MS Gothic" w:hAnsi="MS Gothic" w:cs="Calibri" w:hint="eastAsia"/>
        </w:rPr>
        <w:t>☐</w:t>
      </w:r>
      <w:r>
        <w:rPr>
          <w:rFonts w:cs="Calibri"/>
        </w:rPr>
        <w:t xml:space="preserve"> inne</w:t>
      </w:r>
    </w:p>
    <w:p w:rsidR="006434FB" w:rsidRDefault="006434FB" w:rsidP="006434FB">
      <w:pPr>
        <w:pStyle w:val="Akapitzlist"/>
        <w:tabs>
          <w:tab w:val="left" w:pos="2325"/>
        </w:tabs>
        <w:rPr>
          <w:rFonts w:cs="Calibri"/>
        </w:rPr>
      </w:pPr>
    </w:p>
    <w:p w:rsidR="006434FB" w:rsidRPr="006A23F1" w:rsidRDefault="006434FB" w:rsidP="006434FB">
      <w:pPr>
        <w:pStyle w:val="Akapitzlist"/>
        <w:tabs>
          <w:tab w:val="left" w:pos="2325"/>
        </w:tabs>
        <w:rPr>
          <w:rFonts w:cs="Calibri"/>
        </w:rPr>
      </w:pPr>
    </w:p>
    <w:p w:rsidR="006434FB" w:rsidRDefault="006434FB" w:rsidP="006434FB">
      <w:pPr>
        <w:rPr>
          <w:rFonts w:cs="Calibri"/>
          <w:lang w:eastAsia="pl-PL"/>
        </w:rPr>
      </w:pPr>
    </w:p>
    <w:p w:rsidR="006434FB" w:rsidRDefault="006434FB" w:rsidP="006434FB">
      <w:pPr>
        <w:jc w:val="right"/>
        <w:rPr>
          <w:rFonts w:cs="Calibri"/>
          <w:lang w:eastAsia="pl-PL"/>
        </w:rPr>
      </w:pPr>
      <w:r>
        <w:rPr>
          <w:rFonts w:cs="Calibri"/>
          <w:lang w:eastAsia="pl-PL"/>
        </w:rPr>
        <w:t xml:space="preserve">                                                                                                                              </w:t>
      </w:r>
      <w:bookmarkStart w:id="7" w:name="_Hlk172037080"/>
      <w:r>
        <w:rPr>
          <w:rFonts w:cs="Calibri"/>
          <w:lang w:eastAsia="pl-PL"/>
        </w:rPr>
        <w:t>………………………………………….</w:t>
      </w:r>
    </w:p>
    <w:p w:rsidR="006434FB" w:rsidRPr="008F667C" w:rsidRDefault="006434FB" w:rsidP="006434FB">
      <w:pPr>
        <w:jc w:val="right"/>
        <w:rPr>
          <w:rFonts w:cs="Calibri"/>
          <w:i/>
          <w:iCs/>
          <w:sz w:val="16"/>
          <w:szCs w:val="16"/>
          <w:lang w:eastAsia="pl-PL"/>
        </w:rPr>
      </w:pPr>
      <w:r w:rsidRPr="008F667C">
        <w:rPr>
          <w:rFonts w:cs="Calibri"/>
          <w:i/>
          <w:iCs/>
          <w:sz w:val="16"/>
          <w:szCs w:val="16"/>
          <w:lang w:eastAsia="pl-PL"/>
        </w:rPr>
        <w:t xml:space="preserve">                                                                                                                                                                                                              Podpis</w:t>
      </w:r>
    </w:p>
    <w:p w:rsidR="006434FB" w:rsidRDefault="006434FB" w:rsidP="006434FB">
      <w:pPr>
        <w:rPr>
          <w:rFonts w:cs="Calibri"/>
        </w:rPr>
      </w:pPr>
    </w:p>
    <w:bookmarkEnd w:id="7"/>
    <w:p w:rsidR="006434FB" w:rsidRDefault="006434FB" w:rsidP="006434FB">
      <w:pPr>
        <w:rPr>
          <w:rFonts w:cs="Calibri"/>
        </w:rPr>
      </w:pPr>
    </w:p>
    <w:p w:rsidR="006434FB" w:rsidRDefault="006434FB" w:rsidP="006434FB">
      <w:pPr>
        <w:rPr>
          <w:rFonts w:cs="Calibri"/>
        </w:rPr>
      </w:pPr>
    </w:p>
    <w:p w:rsidR="006434FB" w:rsidRDefault="006434FB" w:rsidP="006434FB">
      <w:pPr>
        <w:rPr>
          <w:rFonts w:cs="Calibri"/>
        </w:rPr>
      </w:pPr>
    </w:p>
    <w:p w:rsidR="006434FB" w:rsidRDefault="006434FB" w:rsidP="006434FB">
      <w:pPr>
        <w:rPr>
          <w:rFonts w:cs="Calibri"/>
        </w:rPr>
      </w:pPr>
    </w:p>
    <w:p w:rsidR="006434FB" w:rsidRDefault="006434FB" w:rsidP="006434FB">
      <w:pPr>
        <w:rPr>
          <w:rFonts w:cs="Calibri"/>
        </w:rPr>
      </w:pPr>
    </w:p>
    <w:p w:rsidR="006434FB" w:rsidRDefault="006434FB" w:rsidP="006434FB">
      <w:pPr>
        <w:rPr>
          <w:rFonts w:cs="Calibri"/>
        </w:rPr>
      </w:pPr>
    </w:p>
    <w:p w:rsidR="006434FB" w:rsidRDefault="006434FB" w:rsidP="006434FB">
      <w:pPr>
        <w:rPr>
          <w:rFonts w:cs="Calibri"/>
        </w:rPr>
      </w:pPr>
    </w:p>
    <w:p w:rsidR="006434FB" w:rsidRDefault="006434FB" w:rsidP="006434FB">
      <w:pPr>
        <w:rPr>
          <w:rFonts w:cs="Calibri"/>
        </w:rPr>
      </w:pPr>
    </w:p>
    <w:p w:rsidR="006434FB" w:rsidRDefault="006434FB" w:rsidP="006434FB">
      <w:pPr>
        <w:rPr>
          <w:rFonts w:cs="Calibri"/>
        </w:rPr>
      </w:pPr>
    </w:p>
    <w:p w:rsidR="006434FB" w:rsidRDefault="006434FB" w:rsidP="006434FB">
      <w:pPr>
        <w:rPr>
          <w:rFonts w:cs="Calibri"/>
        </w:rPr>
      </w:pPr>
    </w:p>
    <w:p w:rsidR="006434FB" w:rsidRDefault="006434FB" w:rsidP="006434FB">
      <w:pPr>
        <w:rPr>
          <w:rFonts w:cs="Calibri"/>
        </w:rPr>
      </w:pPr>
    </w:p>
    <w:p w:rsidR="006434FB" w:rsidRDefault="006434FB" w:rsidP="006434FB">
      <w:pPr>
        <w:rPr>
          <w:rFonts w:cs="Calibri"/>
        </w:rPr>
      </w:pPr>
    </w:p>
    <w:p w:rsidR="006434FB" w:rsidRDefault="006434FB" w:rsidP="006434FB">
      <w:pPr>
        <w:rPr>
          <w:rFonts w:cs="Calibri"/>
        </w:rPr>
      </w:pPr>
    </w:p>
    <w:p w:rsidR="006434FB" w:rsidRDefault="006434FB" w:rsidP="006434FB">
      <w:pPr>
        <w:rPr>
          <w:rFonts w:cs="Calibri"/>
        </w:rPr>
      </w:pPr>
    </w:p>
    <w:p w:rsidR="006434FB" w:rsidRDefault="006434FB" w:rsidP="006434FB">
      <w:pPr>
        <w:jc w:val="center"/>
        <w:rPr>
          <w:rFonts w:cs="Calibri"/>
        </w:rPr>
      </w:pPr>
      <w:r w:rsidRPr="002919C6">
        <w:rPr>
          <w:noProof/>
        </w:rPr>
        <w:drawing>
          <wp:inline distT="0" distB="0" distL="0" distR="0">
            <wp:extent cx="4752975" cy="619125"/>
            <wp:effectExtent l="0" t="0" r="0" b="0"/>
            <wp:docPr id="5" name="Obraz 0" descr="FE_POIS_poziom_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0" descr="FE_POIS_poziom_kolor.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52975" cy="619125"/>
                    </a:xfrm>
                    <a:prstGeom prst="rect">
                      <a:avLst/>
                    </a:prstGeom>
                    <a:noFill/>
                    <a:ln>
                      <a:noFill/>
                    </a:ln>
                  </pic:spPr>
                </pic:pic>
              </a:graphicData>
            </a:graphic>
          </wp:inline>
        </w:drawing>
      </w:r>
      <w:bookmarkEnd w:id="6"/>
    </w:p>
    <w:bookmarkEnd w:id="5"/>
    <w:p w:rsidR="009B1486" w:rsidRDefault="009B1486"/>
    <w:sectPr w:rsidR="009B1486" w:rsidSect="008B1DA3">
      <w:footerReference w:type="default" r:id="rId11"/>
      <w:headerReference w:type="first" r:id="rId12"/>
      <w:footerReference w:type="first" r:id="rId13"/>
      <w:pgSz w:w="11906" w:h="16838"/>
      <w:pgMar w:top="567" w:right="567" w:bottom="765" w:left="680" w:header="70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980183" w:rsidRDefault="00980183">
      <w:r>
        <w:separator/>
      </w:r>
    </w:p>
  </w:endnote>
  <w:endnote w:type="continuationSeparator" w:id="0">
    <w:p w:rsidR="00980183" w:rsidRDefault="00980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A03AC" w:rsidRDefault="002A03AC">
    <w:pPr>
      <w:pStyle w:val="Stopka"/>
      <w:jc w:val="center"/>
    </w:pPr>
    <w:r>
      <w:t xml:space="preserve">Strona </w:t>
    </w:r>
    <w:r>
      <w:fldChar w:fldCharType="begin"/>
    </w:r>
    <w:r>
      <w:instrText xml:space="preserve"> PAGE </w:instrText>
    </w:r>
    <w:r>
      <w:fldChar w:fldCharType="separate"/>
    </w:r>
    <w:r w:rsidR="00786265">
      <w:rPr>
        <w:noProof/>
      </w:rPr>
      <w:t>4</w:t>
    </w:r>
    <w:r>
      <w:fldChar w:fldCharType="end"/>
    </w:r>
    <w:r>
      <w:t xml:space="preserve"> z </w:t>
    </w:r>
    <w:r>
      <w:fldChar w:fldCharType="begin"/>
    </w:r>
    <w:r>
      <w:instrText xml:space="preserve"> NUMPAGES \* ARABIC </w:instrText>
    </w:r>
    <w:r>
      <w:fldChar w:fldCharType="separate"/>
    </w:r>
    <w:r w:rsidR="00786265">
      <w:rPr>
        <w:noProof/>
      </w:rPr>
      <w:t>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A03AC" w:rsidRDefault="002A03AC">
    <w:pPr>
      <w:pStyle w:val="Stopka"/>
      <w:jc w:val="center"/>
    </w:pPr>
    <w:r>
      <w:t xml:space="preserve">Strona </w:t>
    </w:r>
    <w:r>
      <w:fldChar w:fldCharType="begin"/>
    </w:r>
    <w:r>
      <w:instrText xml:space="preserve"> PAGE </w:instrText>
    </w:r>
    <w:r>
      <w:fldChar w:fldCharType="separate"/>
    </w:r>
    <w:r w:rsidR="00786265">
      <w:rPr>
        <w:noProof/>
      </w:rPr>
      <w:t>1</w:t>
    </w:r>
    <w:r>
      <w:fldChar w:fldCharType="end"/>
    </w:r>
    <w:r>
      <w:t xml:space="preserve"> z </w:t>
    </w:r>
    <w:r>
      <w:fldChar w:fldCharType="begin"/>
    </w:r>
    <w:r>
      <w:instrText xml:space="preserve"> NUMPAGES \* ARABIC </w:instrText>
    </w:r>
    <w:r>
      <w:fldChar w:fldCharType="separate"/>
    </w:r>
    <w:r w:rsidR="00786265">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980183" w:rsidRDefault="00980183">
      <w:r>
        <w:separator/>
      </w:r>
    </w:p>
  </w:footnote>
  <w:footnote w:type="continuationSeparator" w:id="0">
    <w:p w:rsidR="00980183" w:rsidRDefault="009801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5101C" w:rsidRDefault="006434FB">
    <w:pPr>
      <w:pStyle w:val="Nagwek"/>
    </w:pPr>
    <w:r>
      <w:rPr>
        <w:noProof/>
      </w:rPr>
      <w:drawing>
        <wp:anchor distT="0" distB="0" distL="114300" distR="114300" simplePos="0" relativeHeight="251657728" behindDoc="1" locked="0" layoutInCell="1" allowOverlap="1">
          <wp:simplePos x="0" y="0"/>
          <wp:positionH relativeFrom="column">
            <wp:posOffset>-476250</wp:posOffset>
          </wp:positionH>
          <wp:positionV relativeFrom="paragraph">
            <wp:posOffset>-520065</wp:posOffset>
          </wp:positionV>
          <wp:extent cx="5038725" cy="1400175"/>
          <wp:effectExtent l="0" t="0" r="0" b="0"/>
          <wp:wrapNone/>
          <wp:docPr id="1" name="Obraz 2" descr="xxx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xxx copy"/>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038725" cy="14001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103F6475"/>
    <w:multiLevelType w:val="multilevel"/>
    <w:tmpl w:val="473C1A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5C24022"/>
    <w:multiLevelType w:val="hybridMultilevel"/>
    <w:tmpl w:val="8FA63D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26386207">
    <w:abstractNumId w:val="0"/>
  </w:num>
  <w:num w:numId="2" w16cid:durableId="5925147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415251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74B"/>
    <w:rsid w:val="0002374B"/>
    <w:rsid w:val="00144969"/>
    <w:rsid w:val="00250667"/>
    <w:rsid w:val="0025621B"/>
    <w:rsid w:val="002A03AC"/>
    <w:rsid w:val="005D7CF0"/>
    <w:rsid w:val="0061242F"/>
    <w:rsid w:val="006434FB"/>
    <w:rsid w:val="006B360E"/>
    <w:rsid w:val="00786265"/>
    <w:rsid w:val="0087437C"/>
    <w:rsid w:val="008B1DA3"/>
    <w:rsid w:val="008B4738"/>
    <w:rsid w:val="00980183"/>
    <w:rsid w:val="00982559"/>
    <w:rsid w:val="009B1486"/>
    <w:rsid w:val="009D5811"/>
    <w:rsid w:val="00B90902"/>
    <w:rsid w:val="00BA30AF"/>
    <w:rsid w:val="00D261C5"/>
    <w:rsid w:val="00D5101C"/>
    <w:rsid w:val="00D83516"/>
    <w:rsid w:val="00E44E60"/>
    <w:rsid w:val="00F76E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72F91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B1DA3"/>
    <w:pPr>
      <w:suppressAutoHyphens/>
    </w:pPr>
    <w:rPr>
      <w:sz w:val="24"/>
      <w:szCs w:val="24"/>
      <w:lang w:eastAsia="zh-CN"/>
    </w:rPr>
  </w:style>
  <w:style w:type="paragraph" w:styleId="Nagwek3">
    <w:name w:val="heading 3"/>
    <w:basedOn w:val="Normalny"/>
    <w:next w:val="Tekstpodstawowy"/>
    <w:link w:val="Nagwek3Znak"/>
    <w:uiPriority w:val="9"/>
    <w:qFormat/>
    <w:rsid w:val="008B1DA3"/>
    <w:pPr>
      <w:numPr>
        <w:ilvl w:val="2"/>
        <w:numId w:val="1"/>
      </w:numPr>
      <w:spacing w:before="280" w:after="280"/>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link w:val="Nagwek3"/>
    <w:uiPriority w:val="9"/>
    <w:semiHidden/>
    <w:rsid w:val="00D01AD1"/>
    <w:rPr>
      <w:rFonts w:ascii="Cambria" w:eastAsia="Times New Roman" w:hAnsi="Cambria" w:cs="Times New Roman"/>
      <w:b/>
      <w:bCs/>
      <w:sz w:val="26"/>
      <w:szCs w:val="26"/>
      <w:lang w:eastAsia="zh-CN"/>
    </w:rPr>
  </w:style>
  <w:style w:type="character" w:customStyle="1" w:styleId="WW8Num1z0">
    <w:name w:val="WW8Num1z0"/>
    <w:rsid w:val="008B1DA3"/>
  </w:style>
  <w:style w:type="character" w:customStyle="1" w:styleId="WW8Num1z1">
    <w:name w:val="WW8Num1z1"/>
    <w:rsid w:val="008B1DA3"/>
  </w:style>
  <w:style w:type="character" w:customStyle="1" w:styleId="WW8Num1z2">
    <w:name w:val="WW8Num1z2"/>
    <w:rsid w:val="008B1DA3"/>
  </w:style>
  <w:style w:type="character" w:customStyle="1" w:styleId="WW8Num1z3">
    <w:name w:val="WW8Num1z3"/>
    <w:rsid w:val="008B1DA3"/>
  </w:style>
  <w:style w:type="character" w:customStyle="1" w:styleId="WW8Num1z4">
    <w:name w:val="WW8Num1z4"/>
    <w:rsid w:val="008B1DA3"/>
  </w:style>
  <w:style w:type="character" w:customStyle="1" w:styleId="WW8Num1z5">
    <w:name w:val="WW8Num1z5"/>
    <w:rsid w:val="008B1DA3"/>
  </w:style>
  <w:style w:type="character" w:customStyle="1" w:styleId="WW8Num1z6">
    <w:name w:val="WW8Num1z6"/>
    <w:rsid w:val="008B1DA3"/>
  </w:style>
  <w:style w:type="character" w:customStyle="1" w:styleId="WW8Num1z7">
    <w:name w:val="WW8Num1z7"/>
    <w:rsid w:val="008B1DA3"/>
  </w:style>
  <w:style w:type="character" w:customStyle="1" w:styleId="WW8Num1z8">
    <w:name w:val="WW8Num1z8"/>
    <w:rsid w:val="008B1DA3"/>
  </w:style>
  <w:style w:type="character" w:customStyle="1" w:styleId="WW8Num2z0">
    <w:name w:val="WW8Num2z0"/>
    <w:rsid w:val="008B1DA3"/>
  </w:style>
  <w:style w:type="character" w:customStyle="1" w:styleId="WW8Num2z1">
    <w:name w:val="WW8Num2z1"/>
    <w:rsid w:val="008B1DA3"/>
  </w:style>
  <w:style w:type="character" w:customStyle="1" w:styleId="WW8Num2z2">
    <w:name w:val="WW8Num2z2"/>
    <w:rsid w:val="008B1DA3"/>
  </w:style>
  <w:style w:type="character" w:customStyle="1" w:styleId="WW8Num2z3">
    <w:name w:val="WW8Num2z3"/>
    <w:rsid w:val="008B1DA3"/>
  </w:style>
  <w:style w:type="character" w:customStyle="1" w:styleId="WW8Num2z4">
    <w:name w:val="WW8Num2z4"/>
    <w:rsid w:val="008B1DA3"/>
  </w:style>
  <w:style w:type="character" w:customStyle="1" w:styleId="WW8Num2z5">
    <w:name w:val="WW8Num2z5"/>
    <w:rsid w:val="008B1DA3"/>
  </w:style>
  <w:style w:type="character" w:customStyle="1" w:styleId="WW8Num2z6">
    <w:name w:val="WW8Num2z6"/>
    <w:rsid w:val="008B1DA3"/>
  </w:style>
  <w:style w:type="character" w:customStyle="1" w:styleId="WW8Num2z7">
    <w:name w:val="WW8Num2z7"/>
    <w:rsid w:val="008B1DA3"/>
  </w:style>
  <w:style w:type="character" w:customStyle="1" w:styleId="WW8Num2z8">
    <w:name w:val="WW8Num2z8"/>
    <w:rsid w:val="008B1DA3"/>
  </w:style>
  <w:style w:type="character" w:customStyle="1" w:styleId="WW8Num3z0">
    <w:name w:val="WW8Num3z0"/>
    <w:rsid w:val="008B1DA3"/>
  </w:style>
  <w:style w:type="character" w:customStyle="1" w:styleId="WW8Num3z1">
    <w:name w:val="WW8Num3z1"/>
    <w:rsid w:val="008B1DA3"/>
  </w:style>
  <w:style w:type="character" w:customStyle="1" w:styleId="WW8Num3z2">
    <w:name w:val="WW8Num3z2"/>
    <w:rsid w:val="008B1DA3"/>
  </w:style>
  <w:style w:type="character" w:customStyle="1" w:styleId="WW8Num3z3">
    <w:name w:val="WW8Num3z3"/>
    <w:rsid w:val="008B1DA3"/>
  </w:style>
  <w:style w:type="character" w:customStyle="1" w:styleId="WW8Num3z4">
    <w:name w:val="WW8Num3z4"/>
    <w:rsid w:val="008B1DA3"/>
  </w:style>
  <w:style w:type="character" w:customStyle="1" w:styleId="WW8Num3z5">
    <w:name w:val="WW8Num3z5"/>
    <w:rsid w:val="008B1DA3"/>
  </w:style>
  <w:style w:type="character" w:customStyle="1" w:styleId="WW8Num3z6">
    <w:name w:val="WW8Num3z6"/>
    <w:rsid w:val="008B1DA3"/>
  </w:style>
  <w:style w:type="character" w:customStyle="1" w:styleId="WW8Num3z7">
    <w:name w:val="WW8Num3z7"/>
    <w:rsid w:val="008B1DA3"/>
  </w:style>
  <w:style w:type="character" w:customStyle="1" w:styleId="WW8Num3z8">
    <w:name w:val="WW8Num3z8"/>
    <w:rsid w:val="008B1DA3"/>
  </w:style>
  <w:style w:type="character" w:customStyle="1" w:styleId="WW8Num4z0">
    <w:name w:val="WW8Num4z0"/>
    <w:rsid w:val="008B1DA3"/>
    <w:rPr>
      <w:rFonts w:ascii="Symbol" w:hAnsi="Symbol"/>
    </w:rPr>
  </w:style>
  <w:style w:type="character" w:customStyle="1" w:styleId="WW8Num4z1">
    <w:name w:val="WW8Num4z1"/>
    <w:rsid w:val="008B1DA3"/>
    <w:rPr>
      <w:rFonts w:ascii="Courier New" w:hAnsi="Courier New"/>
    </w:rPr>
  </w:style>
  <w:style w:type="character" w:customStyle="1" w:styleId="WW8Num4z2">
    <w:name w:val="WW8Num4z2"/>
    <w:rsid w:val="008B1DA3"/>
    <w:rPr>
      <w:rFonts w:ascii="Wingdings" w:hAnsi="Wingdings"/>
    </w:rPr>
  </w:style>
  <w:style w:type="character" w:customStyle="1" w:styleId="WW8Num4z3">
    <w:name w:val="WW8Num4z3"/>
    <w:rsid w:val="008B1DA3"/>
    <w:rPr>
      <w:rFonts w:ascii="Symbol" w:hAnsi="Symbol"/>
    </w:rPr>
  </w:style>
  <w:style w:type="character" w:customStyle="1" w:styleId="WW8Num5z0">
    <w:name w:val="WW8Num5z0"/>
    <w:rsid w:val="008B1DA3"/>
  </w:style>
  <w:style w:type="character" w:customStyle="1" w:styleId="WW8Num5z1">
    <w:name w:val="WW8Num5z1"/>
    <w:rsid w:val="008B1DA3"/>
  </w:style>
  <w:style w:type="character" w:customStyle="1" w:styleId="WW8Num5z2">
    <w:name w:val="WW8Num5z2"/>
    <w:rsid w:val="008B1DA3"/>
  </w:style>
  <w:style w:type="character" w:customStyle="1" w:styleId="WW8Num5z3">
    <w:name w:val="WW8Num5z3"/>
    <w:rsid w:val="008B1DA3"/>
  </w:style>
  <w:style w:type="character" w:customStyle="1" w:styleId="WW8Num5z4">
    <w:name w:val="WW8Num5z4"/>
    <w:rsid w:val="008B1DA3"/>
  </w:style>
  <w:style w:type="character" w:customStyle="1" w:styleId="WW8Num5z5">
    <w:name w:val="WW8Num5z5"/>
    <w:rsid w:val="008B1DA3"/>
  </w:style>
  <w:style w:type="character" w:customStyle="1" w:styleId="WW8Num5z6">
    <w:name w:val="WW8Num5z6"/>
    <w:rsid w:val="008B1DA3"/>
  </w:style>
  <w:style w:type="character" w:customStyle="1" w:styleId="WW8Num5z7">
    <w:name w:val="WW8Num5z7"/>
    <w:rsid w:val="008B1DA3"/>
  </w:style>
  <w:style w:type="character" w:customStyle="1" w:styleId="WW8Num5z8">
    <w:name w:val="WW8Num5z8"/>
    <w:rsid w:val="008B1DA3"/>
  </w:style>
  <w:style w:type="character" w:customStyle="1" w:styleId="WW8Num6z0">
    <w:name w:val="WW8Num6z0"/>
    <w:rsid w:val="008B1DA3"/>
    <w:rPr>
      <w:rFonts w:ascii="Times New Roman" w:hAnsi="Times New Roman"/>
    </w:rPr>
  </w:style>
  <w:style w:type="character" w:customStyle="1" w:styleId="WW8Num6z1">
    <w:name w:val="WW8Num6z1"/>
    <w:rsid w:val="008B1DA3"/>
  </w:style>
  <w:style w:type="character" w:customStyle="1" w:styleId="WW8Num6z2">
    <w:name w:val="WW8Num6z2"/>
    <w:rsid w:val="008B1DA3"/>
  </w:style>
  <w:style w:type="character" w:customStyle="1" w:styleId="WW8Num6z3">
    <w:name w:val="WW8Num6z3"/>
    <w:rsid w:val="008B1DA3"/>
  </w:style>
  <w:style w:type="character" w:customStyle="1" w:styleId="WW8Num6z4">
    <w:name w:val="WW8Num6z4"/>
    <w:rsid w:val="008B1DA3"/>
  </w:style>
  <w:style w:type="character" w:customStyle="1" w:styleId="WW8Num6z5">
    <w:name w:val="WW8Num6z5"/>
    <w:rsid w:val="008B1DA3"/>
  </w:style>
  <w:style w:type="character" w:customStyle="1" w:styleId="WW8Num6z6">
    <w:name w:val="WW8Num6z6"/>
    <w:rsid w:val="008B1DA3"/>
  </w:style>
  <w:style w:type="character" w:customStyle="1" w:styleId="WW8Num6z7">
    <w:name w:val="WW8Num6z7"/>
    <w:rsid w:val="008B1DA3"/>
  </w:style>
  <w:style w:type="character" w:customStyle="1" w:styleId="WW8Num6z8">
    <w:name w:val="WW8Num6z8"/>
    <w:rsid w:val="008B1DA3"/>
  </w:style>
  <w:style w:type="character" w:customStyle="1" w:styleId="WW8Num7z0">
    <w:name w:val="WW8Num7z0"/>
    <w:rsid w:val="008B1DA3"/>
  </w:style>
  <w:style w:type="character" w:customStyle="1" w:styleId="WW8Num7z1">
    <w:name w:val="WW8Num7z1"/>
    <w:rsid w:val="008B1DA3"/>
  </w:style>
  <w:style w:type="character" w:customStyle="1" w:styleId="WW8Num7z2">
    <w:name w:val="WW8Num7z2"/>
    <w:rsid w:val="008B1DA3"/>
  </w:style>
  <w:style w:type="character" w:customStyle="1" w:styleId="WW8Num7z3">
    <w:name w:val="WW8Num7z3"/>
    <w:rsid w:val="008B1DA3"/>
  </w:style>
  <w:style w:type="character" w:customStyle="1" w:styleId="WW8Num7z4">
    <w:name w:val="WW8Num7z4"/>
    <w:rsid w:val="008B1DA3"/>
  </w:style>
  <w:style w:type="character" w:customStyle="1" w:styleId="WW8Num7z5">
    <w:name w:val="WW8Num7z5"/>
    <w:rsid w:val="008B1DA3"/>
  </w:style>
  <w:style w:type="character" w:customStyle="1" w:styleId="WW8Num7z6">
    <w:name w:val="WW8Num7z6"/>
    <w:rsid w:val="008B1DA3"/>
  </w:style>
  <w:style w:type="character" w:customStyle="1" w:styleId="WW8Num7z7">
    <w:name w:val="WW8Num7z7"/>
    <w:rsid w:val="008B1DA3"/>
  </w:style>
  <w:style w:type="character" w:customStyle="1" w:styleId="WW8Num7z8">
    <w:name w:val="WW8Num7z8"/>
    <w:rsid w:val="008B1DA3"/>
  </w:style>
  <w:style w:type="character" w:customStyle="1" w:styleId="WW8Num8z0">
    <w:name w:val="WW8Num8z0"/>
    <w:rsid w:val="008B1DA3"/>
    <w:rPr>
      <w:rFonts w:ascii="Times New Roman" w:hAnsi="Times New Roman"/>
    </w:rPr>
  </w:style>
  <w:style w:type="character" w:customStyle="1" w:styleId="WW8Num8z1">
    <w:name w:val="WW8Num8z1"/>
    <w:rsid w:val="008B1DA3"/>
    <w:rPr>
      <w:rFonts w:ascii="Courier New" w:hAnsi="Courier New"/>
    </w:rPr>
  </w:style>
  <w:style w:type="character" w:customStyle="1" w:styleId="WW8Num8z2">
    <w:name w:val="WW8Num8z2"/>
    <w:rsid w:val="008B1DA3"/>
    <w:rPr>
      <w:rFonts w:ascii="Wingdings" w:hAnsi="Wingdings"/>
    </w:rPr>
  </w:style>
  <w:style w:type="character" w:customStyle="1" w:styleId="WW8Num8z3">
    <w:name w:val="WW8Num8z3"/>
    <w:rsid w:val="008B1DA3"/>
    <w:rPr>
      <w:rFonts w:ascii="Symbol" w:hAnsi="Symbol"/>
    </w:rPr>
  </w:style>
  <w:style w:type="character" w:customStyle="1" w:styleId="WW8Num9z0">
    <w:name w:val="WW8Num9z0"/>
    <w:rsid w:val="008B1DA3"/>
  </w:style>
  <w:style w:type="character" w:customStyle="1" w:styleId="WW8Num9z1">
    <w:name w:val="WW8Num9z1"/>
    <w:rsid w:val="008B1DA3"/>
  </w:style>
  <w:style w:type="character" w:customStyle="1" w:styleId="WW8Num9z2">
    <w:name w:val="WW8Num9z2"/>
    <w:rsid w:val="008B1DA3"/>
  </w:style>
  <w:style w:type="character" w:customStyle="1" w:styleId="WW8Num9z3">
    <w:name w:val="WW8Num9z3"/>
    <w:rsid w:val="008B1DA3"/>
  </w:style>
  <w:style w:type="character" w:customStyle="1" w:styleId="WW8Num9z4">
    <w:name w:val="WW8Num9z4"/>
    <w:rsid w:val="008B1DA3"/>
  </w:style>
  <w:style w:type="character" w:customStyle="1" w:styleId="WW8Num9z5">
    <w:name w:val="WW8Num9z5"/>
    <w:rsid w:val="008B1DA3"/>
  </w:style>
  <w:style w:type="character" w:customStyle="1" w:styleId="WW8Num9z6">
    <w:name w:val="WW8Num9z6"/>
    <w:rsid w:val="008B1DA3"/>
  </w:style>
  <w:style w:type="character" w:customStyle="1" w:styleId="WW8Num9z7">
    <w:name w:val="WW8Num9z7"/>
    <w:rsid w:val="008B1DA3"/>
  </w:style>
  <w:style w:type="character" w:customStyle="1" w:styleId="WW8Num9z8">
    <w:name w:val="WW8Num9z8"/>
    <w:rsid w:val="008B1DA3"/>
  </w:style>
  <w:style w:type="character" w:customStyle="1" w:styleId="WW8Num10z0">
    <w:name w:val="WW8Num10z0"/>
    <w:rsid w:val="008B1DA3"/>
    <w:rPr>
      <w:rFonts w:ascii="Times New Roman" w:hAnsi="Times New Roman"/>
    </w:rPr>
  </w:style>
  <w:style w:type="character" w:customStyle="1" w:styleId="WW8Num10z1">
    <w:name w:val="WW8Num10z1"/>
    <w:rsid w:val="008B1DA3"/>
    <w:rPr>
      <w:rFonts w:ascii="Courier New" w:hAnsi="Courier New"/>
    </w:rPr>
  </w:style>
  <w:style w:type="character" w:customStyle="1" w:styleId="WW8Num10z2">
    <w:name w:val="WW8Num10z2"/>
    <w:rsid w:val="008B1DA3"/>
    <w:rPr>
      <w:rFonts w:ascii="Wingdings" w:hAnsi="Wingdings"/>
    </w:rPr>
  </w:style>
  <w:style w:type="character" w:customStyle="1" w:styleId="WW8Num10z3">
    <w:name w:val="WW8Num10z3"/>
    <w:rsid w:val="008B1DA3"/>
    <w:rPr>
      <w:rFonts w:ascii="Symbol" w:hAnsi="Symbol"/>
    </w:rPr>
  </w:style>
  <w:style w:type="character" w:customStyle="1" w:styleId="WW8Num11z0">
    <w:name w:val="WW8Num11z0"/>
    <w:rsid w:val="008B1DA3"/>
  </w:style>
  <w:style w:type="character" w:customStyle="1" w:styleId="WW8Num11z1">
    <w:name w:val="WW8Num11z1"/>
    <w:rsid w:val="008B1DA3"/>
  </w:style>
  <w:style w:type="character" w:customStyle="1" w:styleId="WW8Num11z2">
    <w:name w:val="WW8Num11z2"/>
    <w:rsid w:val="008B1DA3"/>
  </w:style>
  <w:style w:type="character" w:customStyle="1" w:styleId="WW8Num11z3">
    <w:name w:val="WW8Num11z3"/>
    <w:rsid w:val="008B1DA3"/>
  </w:style>
  <w:style w:type="character" w:customStyle="1" w:styleId="WW8Num11z4">
    <w:name w:val="WW8Num11z4"/>
    <w:rsid w:val="008B1DA3"/>
  </w:style>
  <w:style w:type="character" w:customStyle="1" w:styleId="WW8Num11z5">
    <w:name w:val="WW8Num11z5"/>
    <w:rsid w:val="008B1DA3"/>
  </w:style>
  <w:style w:type="character" w:customStyle="1" w:styleId="WW8Num11z6">
    <w:name w:val="WW8Num11z6"/>
    <w:rsid w:val="008B1DA3"/>
  </w:style>
  <w:style w:type="character" w:customStyle="1" w:styleId="WW8Num11z7">
    <w:name w:val="WW8Num11z7"/>
    <w:rsid w:val="008B1DA3"/>
  </w:style>
  <w:style w:type="character" w:customStyle="1" w:styleId="WW8Num11z8">
    <w:name w:val="WW8Num11z8"/>
    <w:rsid w:val="008B1DA3"/>
  </w:style>
  <w:style w:type="character" w:customStyle="1" w:styleId="WW8Num12z0">
    <w:name w:val="WW8Num12z0"/>
    <w:rsid w:val="008B1DA3"/>
  </w:style>
  <w:style w:type="character" w:customStyle="1" w:styleId="WW8Num12z1">
    <w:name w:val="WW8Num12z1"/>
    <w:rsid w:val="008B1DA3"/>
  </w:style>
  <w:style w:type="character" w:customStyle="1" w:styleId="WW8Num12z2">
    <w:name w:val="WW8Num12z2"/>
    <w:rsid w:val="008B1DA3"/>
  </w:style>
  <w:style w:type="character" w:customStyle="1" w:styleId="WW8Num12z3">
    <w:name w:val="WW8Num12z3"/>
    <w:rsid w:val="008B1DA3"/>
  </w:style>
  <w:style w:type="character" w:customStyle="1" w:styleId="WW8Num12z4">
    <w:name w:val="WW8Num12z4"/>
    <w:rsid w:val="008B1DA3"/>
  </w:style>
  <w:style w:type="character" w:customStyle="1" w:styleId="WW8Num12z5">
    <w:name w:val="WW8Num12z5"/>
    <w:rsid w:val="008B1DA3"/>
  </w:style>
  <w:style w:type="character" w:customStyle="1" w:styleId="WW8Num12z6">
    <w:name w:val="WW8Num12z6"/>
    <w:rsid w:val="008B1DA3"/>
  </w:style>
  <w:style w:type="character" w:customStyle="1" w:styleId="WW8Num12z7">
    <w:name w:val="WW8Num12z7"/>
    <w:rsid w:val="008B1DA3"/>
  </w:style>
  <w:style w:type="character" w:customStyle="1" w:styleId="WW8Num12z8">
    <w:name w:val="WW8Num12z8"/>
    <w:rsid w:val="008B1DA3"/>
  </w:style>
  <w:style w:type="character" w:customStyle="1" w:styleId="WW8Num13z0">
    <w:name w:val="WW8Num13z0"/>
    <w:rsid w:val="008B1DA3"/>
  </w:style>
  <w:style w:type="character" w:customStyle="1" w:styleId="WW8Num13z1">
    <w:name w:val="WW8Num13z1"/>
    <w:rsid w:val="008B1DA3"/>
  </w:style>
  <w:style w:type="character" w:customStyle="1" w:styleId="WW8Num13z2">
    <w:name w:val="WW8Num13z2"/>
    <w:rsid w:val="008B1DA3"/>
  </w:style>
  <w:style w:type="character" w:customStyle="1" w:styleId="WW8Num13z3">
    <w:name w:val="WW8Num13z3"/>
    <w:rsid w:val="008B1DA3"/>
  </w:style>
  <w:style w:type="character" w:customStyle="1" w:styleId="WW8Num13z4">
    <w:name w:val="WW8Num13z4"/>
    <w:rsid w:val="008B1DA3"/>
  </w:style>
  <w:style w:type="character" w:customStyle="1" w:styleId="WW8Num13z5">
    <w:name w:val="WW8Num13z5"/>
    <w:rsid w:val="008B1DA3"/>
  </w:style>
  <w:style w:type="character" w:customStyle="1" w:styleId="WW8Num13z6">
    <w:name w:val="WW8Num13z6"/>
    <w:rsid w:val="008B1DA3"/>
  </w:style>
  <w:style w:type="character" w:customStyle="1" w:styleId="WW8Num13z7">
    <w:name w:val="WW8Num13z7"/>
    <w:rsid w:val="008B1DA3"/>
  </w:style>
  <w:style w:type="character" w:customStyle="1" w:styleId="WW8Num13z8">
    <w:name w:val="WW8Num13z8"/>
    <w:rsid w:val="008B1DA3"/>
  </w:style>
  <w:style w:type="character" w:customStyle="1" w:styleId="WW8Num14z0">
    <w:name w:val="WW8Num14z0"/>
    <w:rsid w:val="008B1DA3"/>
  </w:style>
  <w:style w:type="character" w:customStyle="1" w:styleId="WW8Num14z1">
    <w:name w:val="WW8Num14z1"/>
    <w:rsid w:val="008B1DA3"/>
  </w:style>
  <w:style w:type="character" w:customStyle="1" w:styleId="WW8Num14z2">
    <w:name w:val="WW8Num14z2"/>
    <w:rsid w:val="008B1DA3"/>
  </w:style>
  <w:style w:type="character" w:customStyle="1" w:styleId="WW8Num14z3">
    <w:name w:val="WW8Num14z3"/>
    <w:rsid w:val="008B1DA3"/>
  </w:style>
  <w:style w:type="character" w:customStyle="1" w:styleId="WW8Num14z4">
    <w:name w:val="WW8Num14z4"/>
    <w:rsid w:val="008B1DA3"/>
  </w:style>
  <w:style w:type="character" w:customStyle="1" w:styleId="WW8Num14z5">
    <w:name w:val="WW8Num14z5"/>
    <w:rsid w:val="008B1DA3"/>
  </w:style>
  <w:style w:type="character" w:customStyle="1" w:styleId="WW8Num14z6">
    <w:name w:val="WW8Num14z6"/>
    <w:rsid w:val="008B1DA3"/>
  </w:style>
  <w:style w:type="character" w:customStyle="1" w:styleId="WW8Num14z7">
    <w:name w:val="WW8Num14z7"/>
    <w:rsid w:val="008B1DA3"/>
  </w:style>
  <w:style w:type="character" w:customStyle="1" w:styleId="WW8Num14z8">
    <w:name w:val="WW8Num14z8"/>
    <w:rsid w:val="008B1DA3"/>
  </w:style>
  <w:style w:type="character" w:customStyle="1" w:styleId="WW8Num15z0">
    <w:name w:val="WW8Num15z0"/>
    <w:rsid w:val="008B1DA3"/>
    <w:rPr>
      <w:rFonts w:ascii="Wingdings" w:hAnsi="Wingdings"/>
    </w:rPr>
  </w:style>
  <w:style w:type="character" w:customStyle="1" w:styleId="WW8Num15z1">
    <w:name w:val="WW8Num15z1"/>
    <w:rsid w:val="008B1DA3"/>
    <w:rPr>
      <w:rFonts w:ascii="Courier New" w:hAnsi="Courier New"/>
    </w:rPr>
  </w:style>
  <w:style w:type="character" w:customStyle="1" w:styleId="WW8Num15z3">
    <w:name w:val="WW8Num15z3"/>
    <w:rsid w:val="008B1DA3"/>
    <w:rPr>
      <w:rFonts w:ascii="Symbol" w:hAnsi="Symbol"/>
    </w:rPr>
  </w:style>
  <w:style w:type="character" w:customStyle="1" w:styleId="WW8Num16z0">
    <w:name w:val="WW8Num16z0"/>
    <w:rsid w:val="008B1DA3"/>
    <w:rPr>
      <w:sz w:val="20"/>
    </w:rPr>
  </w:style>
  <w:style w:type="character" w:customStyle="1" w:styleId="WW8Num16z1">
    <w:name w:val="WW8Num16z1"/>
    <w:rsid w:val="008B1DA3"/>
    <w:rPr>
      <w:sz w:val="24"/>
    </w:rPr>
  </w:style>
  <w:style w:type="character" w:customStyle="1" w:styleId="WW8Num16z2">
    <w:name w:val="WW8Num16z2"/>
    <w:rsid w:val="008B1DA3"/>
  </w:style>
  <w:style w:type="character" w:customStyle="1" w:styleId="WW8Num16z3">
    <w:name w:val="WW8Num16z3"/>
    <w:rsid w:val="008B1DA3"/>
  </w:style>
  <w:style w:type="character" w:customStyle="1" w:styleId="WW8Num16z4">
    <w:name w:val="WW8Num16z4"/>
    <w:rsid w:val="008B1DA3"/>
  </w:style>
  <w:style w:type="character" w:customStyle="1" w:styleId="WW8Num16z5">
    <w:name w:val="WW8Num16z5"/>
    <w:rsid w:val="008B1DA3"/>
  </w:style>
  <w:style w:type="character" w:customStyle="1" w:styleId="WW8Num16z6">
    <w:name w:val="WW8Num16z6"/>
    <w:rsid w:val="008B1DA3"/>
  </w:style>
  <w:style w:type="character" w:customStyle="1" w:styleId="WW8Num16z7">
    <w:name w:val="WW8Num16z7"/>
    <w:rsid w:val="008B1DA3"/>
  </w:style>
  <w:style w:type="character" w:customStyle="1" w:styleId="WW8Num16z8">
    <w:name w:val="WW8Num16z8"/>
    <w:rsid w:val="008B1DA3"/>
  </w:style>
  <w:style w:type="character" w:customStyle="1" w:styleId="WW8Num17z0">
    <w:name w:val="WW8Num17z0"/>
    <w:rsid w:val="008B1DA3"/>
    <w:rPr>
      <w:rFonts w:ascii="Times New Roman" w:hAnsi="Times New Roman"/>
    </w:rPr>
  </w:style>
  <w:style w:type="character" w:customStyle="1" w:styleId="WW8Num17z1">
    <w:name w:val="WW8Num17z1"/>
    <w:rsid w:val="008B1DA3"/>
    <w:rPr>
      <w:rFonts w:ascii="Courier New" w:hAnsi="Courier New"/>
    </w:rPr>
  </w:style>
  <w:style w:type="character" w:customStyle="1" w:styleId="WW8Num17z2">
    <w:name w:val="WW8Num17z2"/>
    <w:rsid w:val="008B1DA3"/>
    <w:rPr>
      <w:rFonts w:ascii="Wingdings" w:hAnsi="Wingdings"/>
    </w:rPr>
  </w:style>
  <w:style w:type="character" w:customStyle="1" w:styleId="WW8Num17z3">
    <w:name w:val="WW8Num17z3"/>
    <w:rsid w:val="008B1DA3"/>
    <w:rPr>
      <w:rFonts w:ascii="Symbol" w:hAnsi="Symbol"/>
    </w:rPr>
  </w:style>
  <w:style w:type="character" w:customStyle="1" w:styleId="WW8Num18z0">
    <w:name w:val="WW8Num18z0"/>
    <w:rsid w:val="008B1DA3"/>
    <w:rPr>
      <w:rFonts w:ascii="Times New Roman" w:hAnsi="Times New Roman"/>
    </w:rPr>
  </w:style>
  <w:style w:type="character" w:customStyle="1" w:styleId="WW8Num18z1">
    <w:name w:val="WW8Num18z1"/>
    <w:rsid w:val="008B1DA3"/>
  </w:style>
  <w:style w:type="character" w:customStyle="1" w:styleId="WW8Num18z2">
    <w:name w:val="WW8Num18z2"/>
    <w:rsid w:val="008B1DA3"/>
  </w:style>
  <w:style w:type="character" w:customStyle="1" w:styleId="WW8Num18z3">
    <w:name w:val="WW8Num18z3"/>
    <w:rsid w:val="008B1DA3"/>
  </w:style>
  <w:style w:type="character" w:customStyle="1" w:styleId="WW8Num18z4">
    <w:name w:val="WW8Num18z4"/>
    <w:rsid w:val="008B1DA3"/>
  </w:style>
  <w:style w:type="character" w:customStyle="1" w:styleId="WW8Num18z5">
    <w:name w:val="WW8Num18z5"/>
    <w:rsid w:val="008B1DA3"/>
  </w:style>
  <w:style w:type="character" w:customStyle="1" w:styleId="WW8Num18z6">
    <w:name w:val="WW8Num18z6"/>
    <w:rsid w:val="008B1DA3"/>
  </w:style>
  <w:style w:type="character" w:customStyle="1" w:styleId="WW8Num18z7">
    <w:name w:val="WW8Num18z7"/>
    <w:rsid w:val="008B1DA3"/>
  </w:style>
  <w:style w:type="character" w:customStyle="1" w:styleId="WW8Num18z8">
    <w:name w:val="WW8Num18z8"/>
    <w:rsid w:val="008B1DA3"/>
  </w:style>
  <w:style w:type="character" w:customStyle="1" w:styleId="WW8Num19z0">
    <w:name w:val="WW8Num19z0"/>
    <w:rsid w:val="008B1DA3"/>
  </w:style>
  <w:style w:type="character" w:customStyle="1" w:styleId="WW8Num19z1">
    <w:name w:val="WW8Num19z1"/>
    <w:rsid w:val="008B1DA3"/>
  </w:style>
  <w:style w:type="character" w:customStyle="1" w:styleId="WW8Num19z2">
    <w:name w:val="WW8Num19z2"/>
    <w:rsid w:val="008B1DA3"/>
  </w:style>
  <w:style w:type="character" w:customStyle="1" w:styleId="WW8Num19z3">
    <w:name w:val="WW8Num19z3"/>
    <w:rsid w:val="008B1DA3"/>
  </w:style>
  <w:style w:type="character" w:customStyle="1" w:styleId="WW8Num19z4">
    <w:name w:val="WW8Num19z4"/>
    <w:rsid w:val="008B1DA3"/>
  </w:style>
  <w:style w:type="character" w:customStyle="1" w:styleId="WW8Num19z5">
    <w:name w:val="WW8Num19z5"/>
    <w:rsid w:val="008B1DA3"/>
  </w:style>
  <w:style w:type="character" w:customStyle="1" w:styleId="WW8Num19z6">
    <w:name w:val="WW8Num19z6"/>
    <w:rsid w:val="008B1DA3"/>
  </w:style>
  <w:style w:type="character" w:customStyle="1" w:styleId="WW8Num19z7">
    <w:name w:val="WW8Num19z7"/>
    <w:rsid w:val="008B1DA3"/>
  </w:style>
  <w:style w:type="character" w:customStyle="1" w:styleId="WW8Num19z8">
    <w:name w:val="WW8Num19z8"/>
    <w:rsid w:val="008B1DA3"/>
  </w:style>
  <w:style w:type="character" w:customStyle="1" w:styleId="WW8Num20z0">
    <w:name w:val="WW8Num20z0"/>
    <w:rsid w:val="008B1DA3"/>
  </w:style>
  <w:style w:type="character" w:customStyle="1" w:styleId="WW8Num20z1">
    <w:name w:val="WW8Num20z1"/>
    <w:rsid w:val="008B1DA3"/>
  </w:style>
  <w:style w:type="character" w:customStyle="1" w:styleId="WW8Num20z2">
    <w:name w:val="WW8Num20z2"/>
    <w:rsid w:val="008B1DA3"/>
  </w:style>
  <w:style w:type="character" w:customStyle="1" w:styleId="WW8Num20z3">
    <w:name w:val="WW8Num20z3"/>
    <w:rsid w:val="008B1DA3"/>
  </w:style>
  <w:style w:type="character" w:customStyle="1" w:styleId="WW8Num20z4">
    <w:name w:val="WW8Num20z4"/>
    <w:rsid w:val="008B1DA3"/>
  </w:style>
  <w:style w:type="character" w:customStyle="1" w:styleId="WW8Num20z5">
    <w:name w:val="WW8Num20z5"/>
    <w:rsid w:val="008B1DA3"/>
  </w:style>
  <w:style w:type="character" w:customStyle="1" w:styleId="WW8Num20z6">
    <w:name w:val="WW8Num20z6"/>
    <w:rsid w:val="008B1DA3"/>
  </w:style>
  <w:style w:type="character" w:customStyle="1" w:styleId="WW8Num20z7">
    <w:name w:val="WW8Num20z7"/>
    <w:rsid w:val="008B1DA3"/>
  </w:style>
  <w:style w:type="character" w:customStyle="1" w:styleId="WW8Num20z8">
    <w:name w:val="WW8Num20z8"/>
    <w:rsid w:val="008B1DA3"/>
  </w:style>
  <w:style w:type="character" w:customStyle="1" w:styleId="WW8Num21z0">
    <w:name w:val="WW8Num21z0"/>
    <w:rsid w:val="008B1DA3"/>
  </w:style>
  <w:style w:type="character" w:customStyle="1" w:styleId="WW8Num21z2">
    <w:name w:val="WW8Num21z2"/>
    <w:rsid w:val="008B1DA3"/>
  </w:style>
  <w:style w:type="character" w:customStyle="1" w:styleId="WW8Num21z3">
    <w:name w:val="WW8Num21z3"/>
    <w:rsid w:val="008B1DA3"/>
  </w:style>
  <w:style w:type="character" w:customStyle="1" w:styleId="WW8Num21z4">
    <w:name w:val="WW8Num21z4"/>
    <w:rsid w:val="008B1DA3"/>
  </w:style>
  <w:style w:type="character" w:customStyle="1" w:styleId="WW8Num21z5">
    <w:name w:val="WW8Num21z5"/>
    <w:rsid w:val="008B1DA3"/>
  </w:style>
  <w:style w:type="character" w:customStyle="1" w:styleId="WW8Num21z6">
    <w:name w:val="WW8Num21z6"/>
    <w:rsid w:val="008B1DA3"/>
  </w:style>
  <w:style w:type="character" w:customStyle="1" w:styleId="WW8Num21z7">
    <w:name w:val="WW8Num21z7"/>
    <w:rsid w:val="008B1DA3"/>
  </w:style>
  <w:style w:type="character" w:customStyle="1" w:styleId="WW8Num21z8">
    <w:name w:val="WW8Num21z8"/>
    <w:rsid w:val="008B1DA3"/>
  </w:style>
  <w:style w:type="character" w:customStyle="1" w:styleId="WW8Num22z0">
    <w:name w:val="WW8Num22z0"/>
    <w:rsid w:val="008B1DA3"/>
  </w:style>
  <w:style w:type="character" w:customStyle="1" w:styleId="WW8Num22z1">
    <w:name w:val="WW8Num22z1"/>
    <w:rsid w:val="008B1DA3"/>
  </w:style>
  <w:style w:type="character" w:customStyle="1" w:styleId="WW8Num22z2">
    <w:name w:val="WW8Num22z2"/>
    <w:rsid w:val="008B1DA3"/>
  </w:style>
  <w:style w:type="character" w:customStyle="1" w:styleId="WW8Num22z3">
    <w:name w:val="WW8Num22z3"/>
    <w:rsid w:val="008B1DA3"/>
  </w:style>
  <w:style w:type="character" w:customStyle="1" w:styleId="WW8Num22z4">
    <w:name w:val="WW8Num22z4"/>
    <w:rsid w:val="008B1DA3"/>
  </w:style>
  <w:style w:type="character" w:customStyle="1" w:styleId="WW8Num22z5">
    <w:name w:val="WW8Num22z5"/>
    <w:rsid w:val="008B1DA3"/>
  </w:style>
  <w:style w:type="character" w:customStyle="1" w:styleId="WW8Num22z6">
    <w:name w:val="WW8Num22z6"/>
    <w:rsid w:val="008B1DA3"/>
  </w:style>
  <w:style w:type="character" w:customStyle="1" w:styleId="WW8Num22z7">
    <w:name w:val="WW8Num22z7"/>
    <w:rsid w:val="008B1DA3"/>
  </w:style>
  <w:style w:type="character" w:customStyle="1" w:styleId="WW8Num22z8">
    <w:name w:val="WW8Num22z8"/>
    <w:rsid w:val="008B1DA3"/>
  </w:style>
  <w:style w:type="character" w:customStyle="1" w:styleId="Domylnaczcionkaakapitu1">
    <w:name w:val="Domyślna czcionka akapitu1"/>
    <w:rsid w:val="008B1DA3"/>
  </w:style>
  <w:style w:type="character" w:customStyle="1" w:styleId="Odwoaniedokomentarza1">
    <w:name w:val="Odwołanie do komentarza1"/>
    <w:rsid w:val="008B1DA3"/>
    <w:rPr>
      <w:sz w:val="16"/>
    </w:rPr>
  </w:style>
  <w:style w:type="character" w:styleId="Numerstrony">
    <w:name w:val="page number"/>
    <w:uiPriority w:val="99"/>
    <w:rsid w:val="008B1DA3"/>
    <w:rPr>
      <w:rFonts w:cs="Times New Roman"/>
    </w:rPr>
  </w:style>
  <w:style w:type="character" w:styleId="Pogrubienie">
    <w:name w:val="Strong"/>
    <w:uiPriority w:val="22"/>
    <w:qFormat/>
    <w:rsid w:val="008B1DA3"/>
    <w:rPr>
      <w:b/>
    </w:rPr>
  </w:style>
  <w:style w:type="character" w:customStyle="1" w:styleId="Znakiprzypiswkocowych">
    <w:name w:val="Znaki przypisów końcowych"/>
    <w:rsid w:val="008B1DA3"/>
    <w:rPr>
      <w:vertAlign w:val="superscript"/>
    </w:rPr>
  </w:style>
  <w:style w:type="character" w:customStyle="1" w:styleId="akapitustep1">
    <w:name w:val="akapitustep1"/>
    <w:rsid w:val="008B1DA3"/>
    <w:rPr>
      <w:rFonts w:cs="Times New Roman"/>
    </w:rPr>
  </w:style>
  <w:style w:type="character" w:customStyle="1" w:styleId="akapitdomyslnynastepne1">
    <w:name w:val="akapitdomyslnynastepne1"/>
    <w:rsid w:val="008B1DA3"/>
    <w:rPr>
      <w:rFonts w:cs="Times New Roman"/>
    </w:rPr>
  </w:style>
  <w:style w:type="character" w:styleId="Hipercze">
    <w:name w:val="Hyperlink"/>
    <w:uiPriority w:val="99"/>
    <w:rsid w:val="008B1DA3"/>
    <w:rPr>
      <w:color w:val="0000FF"/>
      <w:u w:val="single"/>
    </w:rPr>
  </w:style>
  <w:style w:type="character" w:customStyle="1" w:styleId="akapitdomyslny1">
    <w:name w:val="akapitdomyslny1"/>
    <w:rsid w:val="008B1DA3"/>
    <w:rPr>
      <w:rFonts w:cs="Times New Roman"/>
    </w:rPr>
  </w:style>
  <w:style w:type="character" w:styleId="Uwydatnienie">
    <w:name w:val="Emphasis"/>
    <w:uiPriority w:val="20"/>
    <w:qFormat/>
    <w:rsid w:val="008B1DA3"/>
    <w:rPr>
      <w:rFonts w:cs="Times New Roman"/>
      <w:i/>
      <w:iCs/>
    </w:rPr>
  </w:style>
  <w:style w:type="character" w:customStyle="1" w:styleId="alb">
    <w:name w:val="a_lb"/>
    <w:rsid w:val="008B1DA3"/>
    <w:rPr>
      <w:rFonts w:cs="Times New Roman"/>
    </w:rPr>
  </w:style>
  <w:style w:type="character" w:customStyle="1" w:styleId="fn-ref">
    <w:name w:val="fn-ref"/>
    <w:rsid w:val="008B1DA3"/>
    <w:rPr>
      <w:rFonts w:cs="Times New Roman"/>
    </w:rPr>
  </w:style>
  <w:style w:type="paragraph" w:customStyle="1" w:styleId="Nagwek1">
    <w:name w:val="Nagłówek1"/>
    <w:basedOn w:val="Normalny"/>
    <w:next w:val="Tekstpodstawowy"/>
    <w:rsid w:val="008B1DA3"/>
    <w:pPr>
      <w:keepNext/>
      <w:spacing w:before="240" w:after="120"/>
    </w:pPr>
    <w:rPr>
      <w:rFonts w:ascii="Liberation Sans" w:eastAsia="Microsoft YaHei" w:hAnsi="Liberation Sans" w:cs="Arial"/>
      <w:sz w:val="28"/>
      <w:szCs w:val="28"/>
    </w:rPr>
  </w:style>
  <w:style w:type="paragraph" w:styleId="Tekstpodstawowy">
    <w:name w:val="Body Text"/>
    <w:basedOn w:val="Normalny"/>
    <w:link w:val="TekstpodstawowyZnak"/>
    <w:uiPriority w:val="99"/>
    <w:rsid w:val="008B1DA3"/>
    <w:pPr>
      <w:jc w:val="both"/>
    </w:pPr>
  </w:style>
  <w:style w:type="character" w:customStyle="1" w:styleId="TekstpodstawowyZnak">
    <w:name w:val="Tekst podstawowy Znak"/>
    <w:link w:val="Tekstpodstawowy"/>
    <w:uiPriority w:val="99"/>
    <w:semiHidden/>
    <w:rsid w:val="00D01AD1"/>
    <w:rPr>
      <w:sz w:val="24"/>
      <w:szCs w:val="24"/>
      <w:lang w:eastAsia="zh-CN"/>
    </w:rPr>
  </w:style>
  <w:style w:type="paragraph" w:styleId="Lista">
    <w:name w:val="List"/>
    <w:basedOn w:val="Tekstpodstawowy"/>
    <w:uiPriority w:val="99"/>
    <w:rsid w:val="008B1DA3"/>
    <w:rPr>
      <w:rFonts w:cs="Arial"/>
    </w:rPr>
  </w:style>
  <w:style w:type="paragraph" w:styleId="Legenda">
    <w:name w:val="caption"/>
    <w:basedOn w:val="Normalny"/>
    <w:uiPriority w:val="35"/>
    <w:qFormat/>
    <w:rsid w:val="008B1DA3"/>
    <w:pPr>
      <w:suppressLineNumbers/>
      <w:spacing w:before="120" w:after="120"/>
    </w:pPr>
    <w:rPr>
      <w:rFonts w:cs="Arial"/>
      <w:i/>
      <w:iCs/>
    </w:rPr>
  </w:style>
  <w:style w:type="paragraph" w:customStyle="1" w:styleId="Indeks">
    <w:name w:val="Indeks"/>
    <w:basedOn w:val="Normalny"/>
    <w:rsid w:val="008B1DA3"/>
    <w:pPr>
      <w:suppressLineNumbers/>
    </w:pPr>
    <w:rPr>
      <w:rFonts w:cs="Arial"/>
    </w:rPr>
  </w:style>
  <w:style w:type="paragraph" w:customStyle="1" w:styleId="Tekstkomentarza1">
    <w:name w:val="Tekst komentarza1"/>
    <w:basedOn w:val="Normalny"/>
    <w:rsid w:val="008B1DA3"/>
    <w:rPr>
      <w:sz w:val="20"/>
      <w:szCs w:val="20"/>
    </w:rPr>
  </w:style>
  <w:style w:type="paragraph" w:styleId="Tekstkomentarza">
    <w:name w:val="annotation text"/>
    <w:basedOn w:val="Normalny"/>
    <w:link w:val="TekstkomentarzaZnak"/>
    <w:uiPriority w:val="99"/>
    <w:semiHidden/>
    <w:unhideWhenUsed/>
    <w:rsid w:val="00D01AD1"/>
    <w:rPr>
      <w:sz w:val="20"/>
      <w:szCs w:val="20"/>
    </w:rPr>
  </w:style>
  <w:style w:type="character" w:customStyle="1" w:styleId="TekstkomentarzaZnak">
    <w:name w:val="Tekst komentarza Znak"/>
    <w:link w:val="Tekstkomentarza"/>
    <w:uiPriority w:val="99"/>
    <w:semiHidden/>
    <w:rsid w:val="00D01AD1"/>
    <w:rPr>
      <w:lang w:eastAsia="zh-CN"/>
    </w:rPr>
  </w:style>
  <w:style w:type="paragraph" w:styleId="Tematkomentarza">
    <w:name w:val="annotation subject"/>
    <w:basedOn w:val="Tekstkomentarza1"/>
    <w:next w:val="Tekstkomentarza1"/>
    <w:link w:val="TematkomentarzaZnak"/>
    <w:uiPriority w:val="99"/>
    <w:rsid w:val="008B1DA3"/>
    <w:rPr>
      <w:b/>
      <w:bCs/>
    </w:rPr>
  </w:style>
  <w:style w:type="character" w:customStyle="1" w:styleId="TematkomentarzaZnak">
    <w:name w:val="Temat komentarza Znak"/>
    <w:link w:val="Tematkomentarza"/>
    <w:uiPriority w:val="99"/>
    <w:semiHidden/>
    <w:rsid w:val="00D01AD1"/>
    <w:rPr>
      <w:b/>
      <w:bCs/>
      <w:lang w:eastAsia="zh-CN"/>
    </w:rPr>
  </w:style>
  <w:style w:type="paragraph" w:styleId="Tekstdymka">
    <w:name w:val="Balloon Text"/>
    <w:basedOn w:val="Normalny"/>
    <w:link w:val="TekstdymkaZnak"/>
    <w:uiPriority w:val="99"/>
    <w:rsid w:val="008B1DA3"/>
    <w:rPr>
      <w:rFonts w:ascii="Tahoma" w:hAnsi="Tahoma" w:cs="Tahoma"/>
      <w:sz w:val="16"/>
      <w:szCs w:val="16"/>
    </w:rPr>
  </w:style>
  <w:style w:type="character" w:customStyle="1" w:styleId="TekstdymkaZnak">
    <w:name w:val="Tekst dymka Znak"/>
    <w:link w:val="Tekstdymka"/>
    <w:uiPriority w:val="99"/>
    <w:semiHidden/>
    <w:rsid w:val="00D01AD1"/>
    <w:rPr>
      <w:sz w:val="0"/>
      <w:szCs w:val="0"/>
      <w:lang w:eastAsia="zh-CN"/>
    </w:rPr>
  </w:style>
  <w:style w:type="paragraph" w:styleId="Nagwek">
    <w:name w:val="header"/>
    <w:basedOn w:val="Normalny"/>
    <w:link w:val="NagwekZnak"/>
    <w:uiPriority w:val="99"/>
    <w:rsid w:val="008B1DA3"/>
    <w:pPr>
      <w:tabs>
        <w:tab w:val="center" w:pos="4536"/>
        <w:tab w:val="right" w:pos="9072"/>
      </w:tabs>
    </w:pPr>
  </w:style>
  <w:style w:type="character" w:customStyle="1" w:styleId="NagwekZnak">
    <w:name w:val="Nagłówek Znak"/>
    <w:link w:val="Nagwek"/>
    <w:uiPriority w:val="99"/>
    <w:semiHidden/>
    <w:rsid w:val="00D01AD1"/>
    <w:rPr>
      <w:sz w:val="24"/>
      <w:szCs w:val="24"/>
      <w:lang w:eastAsia="zh-CN"/>
    </w:rPr>
  </w:style>
  <w:style w:type="paragraph" w:styleId="NormalnyWeb">
    <w:name w:val="Normal (Web)"/>
    <w:basedOn w:val="Normalny"/>
    <w:uiPriority w:val="99"/>
    <w:rsid w:val="008B1DA3"/>
    <w:pPr>
      <w:spacing w:before="280" w:after="280"/>
    </w:pPr>
  </w:style>
  <w:style w:type="paragraph" w:styleId="Tekstprzypisukocowego">
    <w:name w:val="endnote text"/>
    <w:basedOn w:val="Normalny"/>
    <w:link w:val="TekstprzypisukocowegoZnak"/>
    <w:uiPriority w:val="99"/>
    <w:rsid w:val="008B1DA3"/>
    <w:rPr>
      <w:sz w:val="20"/>
      <w:szCs w:val="20"/>
    </w:rPr>
  </w:style>
  <w:style w:type="character" w:customStyle="1" w:styleId="TekstprzypisukocowegoZnak">
    <w:name w:val="Tekst przypisu końcowego Znak"/>
    <w:link w:val="Tekstprzypisukocowego"/>
    <w:uiPriority w:val="99"/>
    <w:semiHidden/>
    <w:rsid w:val="00D01AD1"/>
    <w:rPr>
      <w:lang w:eastAsia="zh-CN"/>
    </w:rPr>
  </w:style>
  <w:style w:type="paragraph" w:styleId="Stopka">
    <w:name w:val="footer"/>
    <w:basedOn w:val="Normalny"/>
    <w:link w:val="StopkaZnak"/>
    <w:uiPriority w:val="99"/>
    <w:rsid w:val="008B1DA3"/>
    <w:pPr>
      <w:tabs>
        <w:tab w:val="center" w:pos="4536"/>
        <w:tab w:val="right" w:pos="9072"/>
      </w:tabs>
    </w:pPr>
  </w:style>
  <w:style w:type="character" w:customStyle="1" w:styleId="StopkaZnak">
    <w:name w:val="Stopka Znak"/>
    <w:link w:val="Stopka"/>
    <w:uiPriority w:val="99"/>
    <w:semiHidden/>
    <w:rsid w:val="00D01AD1"/>
    <w:rPr>
      <w:sz w:val="24"/>
      <w:szCs w:val="24"/>
      <w:lang w:eastAsia="zh-CN"/>
    </w:rPr>
  </w:style>
  <w:style w:type="paragraph" w:customStyle="1" w:styleId="Plandokumentu1">
    <w:name w:val="Plan dokumentu1"/>
    <w:basedOn w:val="Normalny"/>
    <w:rsid w:val="008B1DA3"/>
    <w:pPr>
      <w:shd w:val="clear" w:color="auto" w:fill="000080"/>
    </w:pPr>
    <w:rPr>
      <w:rFonts w:ascii="Tahoma" w:hAnsi="Tahoma" w:cs="Tahoma"/>
      <w:sz w:val="20"/>
      <w:szCs w:val="20"/>
    </w:rPr>
  </w:style>
  <w:style w:type="paragraph" w:customStyle="1" w:styleId="text-justify">
    <w:name w:val="text-justify"/>
    <w:basedOn w:val="Normalny"/>
    <w:rsid w:val="008B1DA3"/>
    <w:pPr>
      <w:spacing w:before="280" w:after="280"/>
    </w:pPr>
  </w:style>
  <w:style w:type="paragraph" w:customStyle="1" w:styleId="Zawartotabeli">
    <w:name w:val="Zawartość tabeli"/>
    <w:basedOn w:val="Normalny"/>
    <w:rsid w:val="008B1DA3"/>
    <w:pPr>
      <w:suppressLineNumbers/>
    </w:pPr>
  </w:style>
  <w:style w:type="paragraph" w:customStyle="1" w:styleId="Nagwektabeli">
    <w:name w:val="Nagłówek tabeli"/>
    <w:basedOn w:val="Zawartotabeli"/>
    <w:rsid w:val="008B1DA3"/>
    <w:pPr>
      <w:jc w:val="center"/>
    </w:pPr>
    <w:rPr>
      <w:b/>
      <w:bCs/>
    </w:rPr>
  </w:style>
  <w:style w:type="paragraph" w:customStyle="1" w:styleId="Standard">
    <w:name w:val="Standard"/>
    <w:rsid w:val="00BA30AF"/>
    <w:pPr>
      <w:suppressAutoHyphens/>
      <w:autoSpaceDN w:val="0"/>
      <w:textAlignment w:val="baseline"/>
    </w:pPr>
    <w:rPr>
      <w:rFonts w:ascii="Liberation Serif" w:eastAsia="SimSun" w:hAnsi="Liberation Serif" w:cs="Arial"/>
      <w:kern w:val="3"/>
      <w:sz w:val="24"/>
      <w:szCs w:val="24"/>
      <w:lang w:eastAsia="zh-CN" w:bidi="hi-IN"/>
    </w:rPr>
  </w:style>
  <w:style w:type="paragraph" w:styleId="Poprawka">
    <w:name w:val="Revision"/>
    <w:hidden/>
    <w:uiPriority w:val="99"/>
    <w:semiHidden/>
    <w:rsid w:val="00D261C5"/>
    <w:rPr>
      <w:sz w:val="24"/>
      <w:szCs w:val="24"/>
      <w:lang w:eastAsia="zh-CN"/>
    </w:rPr>
  </w:style>
  <w:style w:type="character" w:styleId="Nierozpoznanawzmianka">
    <w:name w:val="Unresolved Mention"/>
    <w:basedOn w:val="Domylnaczcionkaakapitu"/>
    <w:uiPriority w:val="99"/>
    <w:semiHidden/>
    <w:unhideWhenUsed/>
    <w:rsid w:val="006434FB"/>
    <w:rPr>
      <w:color w:val="605E5C"/>
      <w:shd w:val="clear" w:color="auto" w:fill="E1DFDD"/>
    </w:rPr>
  </w:style>
  <w:style w:type="paragraph" w:styleId="Akapitzlist">
    <w:name w:val="List Paragraph"/>
    <w:basedOn w:val="Normalny"/>
    <w:uiPriority w:val="34"/>
    <w:qFormat/>
    <w:rsid w:val="006434FB"/>
    <w:pPr>
      <w:suppressAutoHyphens w:val="0"/>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8066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mwkz.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1.png@01D4AF3F.A6684A00" TargetMode="External"/><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2A7FC1-6281-4410-AE49-00B676A8E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2001</Words>
  <Characters>12008</Characters>
  <Application>Microsoft Office Word</Application>
  <DocSecurity>0</DocSecurity>
  <Lines>100</Lines>
  <Paragraphs>27</Paragraphs>
  <ScaleCrop>false</ScaleCrop>
  <Company/>
  <LinksUpToDate>false</LinksUpToDate>
  <CharactersWithSpaces>13982</CharactersWithSpaces>
  <SharedDoc>false</SharedDoc>
  <HLinks>
    <vt:vector size="6" baseType="variant">
      <vt:variant>
        <vt:i4>3670028</vt:i4>
      </vt:variant>
      <vt:variant>
        <vt:i4>-1</vt:i4>
      </vt:variant>
      <vt:variant>
        <vt:i4>1025</vt:i4>
      </vt:variant>
      <vt:variant>
        <vt:i4>1</vt:i4>
      </vt:variant>
      <vt:variant>
        <vt:lpwstr>cid:image001.png@01D4AF3F.A6684A00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2024-07-17T12:08:00Z</dcterms:created>
  <dcterms:modified xsi:type="dcterms:W3CDTF">2024-07-17T12:08:00Z</dcterms:modified>
</cp:coreProperties>
</file>